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A5" w:rsidRPr="00B12BA5" w:rsidRDefault="00B12BA5" w:rsidP="00071013">
      <w:pPr>
        <w:jc w:val="center"/>
        <w:rPr>
          <w:b/>
          <w:sz w:val="36"/>
          <w:szCs w:val="36"/>
        </w:rPr>
      </w:pPr>
      <w:r w:rsidRPr="00B12BA5">
        <w:rPr>
          <w:b/>
          <w:sz w:val="36"/>
          <w:szCs w:val="36"/>
        </w:rPr>
        <w:t>OBAVIJEST</w:t>
      </w:r>
      <w:r w:rsidR="003C3B68">
        <w:rPr>
          <w:b/>
          <w:sz w:val="36"/>
          <w:szCs w:val="36"/>
        </w:rPr>
        <w:t xml:space="preserve"> UČENICIMA</w:t>
      </w:r>
      <w:bookmarkStart w:id="0" w:name="_GoBack"/>
      <w:bookmarkEnd w:id="0"/>
    </w:p>
    <w:p w:rsidR="003B0FAC" w:rsidRPr="00B12BA5" w:rsidRDefault="00071013" w:rsidP="00071013">
      <w:pPr>
        <w:jc w:val="center"/>
        <w:rPr>
          <w:b/>
          <w:sz w:val="28"/>
          <w:szCs w:val="28"/>
        </w:rPr>
      </w:pPr>
      <w:r w:rsidRPr="00B12BA5">
        <w:rPr>
          <w:b/>
          <w:sz w:val="28"/>
          <w:szCs w:val="28"/>
        </w:rPr>
        <w:t>Razredbeni ispiti za učenike 7.a i 8.c razreda</w:t>
      </w:r>
      <w:r w:rsidR="00B12BA5" w:rsidRPr="00B12BA5">
        <w:rPr>
          <w:b/>
          <w:sz w:val="28"/>
          <w:szCs w:val="28"/>
        </w:rPr>
        <w:t xml:space="preserve"> temeljem odluke Razrednog vijeća održane dana 23. lipnja 2015. </w:t>
      </w:r>
      <w:r w:rsidRPr="00B12BA5">
        <w:rPr>
          <w:b/>
          <w:sz w:val="28"/>
          <w:szCs w:val="28"/>
        </w:rPr>
        <w:t xml:space="preserve"> odvijat će se sljedećim rasporedom:</w:t>
      </w:r>
    </w:p>
    <w:p w:rsidR="00071013" w:rsidRPr="00071013" w:rsidRDefault="00071013">
      <w:pPr>
        <w:rPr>
          <w:b/>
        </w:rPr>
      </w:pPr>
      <w:r w:rsidRPr="00071013">
        <w:rPr>
          <w:b/>
        </w:rPr>
        <w:t>26. lipnja</w:t>
      </w:r>
    </w:p>
    <w:p w:rsidR="00071013" w:rsidRDefault="00071013">
      <w:r>
        <w:t>Hrvatski jezik – pismeni dio -8 - sati</w:t>
      </w:r>
    </w:p>
    <w:p w:rsidR="003C3B68" w:rsidRDefault="003C3B68" w:rsidP="003C3B68">
      <w:r>
        <w:t xml:space="preserve">Likovna </w:t>
      </w:r>
      <w:r>
        <w:t>kultura – 9</w:t>
      </w:r>
      <w:r>
        <w:t xml:space="preserve"> sati</w:t>
      </w:r>
    </w:p>
    <w:p w:rsidR="00071013" w:rsidRDefault="003C3B68" w:rsidP="00071013">
      <w:r>
        <w:t>Matematika – pismeni dio – 10</w:t>
      </w:r>
      <w:r w:rsidR="00071013">
        <w:t xml:space="preserve"> sati</w:t>
      </w:r>
    </w:p>
    <w:p w:rsidR="00071013" w:rsidRPr="00071013" w:rsidRDefault="00071013">
      <w:pPr>
        <w:rPr>
          <w:b/>
        </w:rPr>
      </w:pPr>
      <w:r w:rsidRPr="00071013">
        <w:rPr>
          <w:b/>
        </w:rPr>
        <w:t>29. lipnja</w:t>
      </w:r>
    </w:p>
    <w:p w:rsidR="00071013" w:rsidRDefault="00071013">
      <w:r>
        <w:t>Engleski jezik – pismeni dio – 8 sati</w:t>
      </w:r>
    </w:p>
    <w:p w:rsidR="00071013" w:rsidRDefault="00071013" w:rsidP="00071013">
      <w:r>
        <w:t>Geografija – 9 sati</w:t>
      </w:r>
    </w:p>
    <w:p w:rsidR="00071013" w:rsidRDefault="00071013" w:rsidP="00071013">
      <w:r>
        <w:t>Glazbena kultura – 10 sati</w:t>
      </w:r>
    </w:p>
    <w:p w:rsidR="00071013" w:rsidRPr="00071013" w:rsidRDefault="00071013">
      <w:pPr>
        <w:rPr>
          <w:b/>
        </w:rPr>
      </w:pPr>
      <w:r w:rsidRPr="00071013">
        <w:rPr>
          <w:b/>
        </w:rPr>
        <w:t>30. lipnja</w:t>
      </w:r>
    </w:p>
    <w:p w:rsidR="00071013" w:rsidRDefault="00071013" w:rsidP="00071013">
      <w:r>
        <w:t>Hrvatski jezik – usmeni dio – 8 sati</w:t>
      </w:r>
    </w:p>
    <w:p w:rsidR="00071013" w:rsidRDefault="00071013" w:rsidP="00071013">
      <w:r>
        <w:t>Povijest – 9 sati</w:t>
      </w:r>
    </w:p>
    <w:p w:rsidR="00071013" w:rsidRDefault="00071013" w:rsidP="00071013">
      <w:r>
        <w:t>Vjeronauk – 10 sati</w:t>
      </w:r>
    </w:p>
    <w:p w:rsidR="00071013" w:rsidRPr="00071013" w:rsidRDefault="00071013" w:rsidP="00071013">
      <w:pPr>
        <w:pStyle w:val="Odlomakpopisa"/>
        <w:numPr>
          <w:ilvl w:val="0"/>
          <w:numId w:val="1"/>
        </w:numPr>
        <w:rPr>
          <w:b/>
        </w:rPr>
      </w:pPr>
      <w:r w:rsidRPr="00071013">
        <w:rPr>
          <w:b/>
        </w:rPr>
        <w:t>srpnja</w:t>
      </w:r>
    </w:p>
    <w:p w:rsidR="00071013" w:rsidRDefault="00071013" w:rsidP="00071013">
      <w:r>
        <w:t>Fizika – 8 sati</w:t>
      </w:r>
    </w:p>
    <w:p w:rsidR="00071013" w:rsidRDefault="00071013" w:rsidP="00071013">
      <w:r>
        <w:t>Matematika – usmeni dio – 9 sati</w:t>
      </w:r>
    </w:p>
    <w:p w:rsidR="00071013" w:rsidRDefault="00071013" w:rsidP="00071013">
      <w:r>
        <w:t>Biologija – 10 sati</w:t>
      </w:r>
    </w:p>
    <w:p w:rsidR="00071013" w:rsidRPr="00071013" w:rsidRDefault="00071013" w:rsidP="00071013">
      <w:pPr>
        <w:pStyle w:val="Odlomakpopisa"/>
        <w:numPr>
          <w:ilvl w:val="0"/>
          <w:numId w:val="1"/>
        </w:numPr>
        <w:rPr>
          <w:b/>
        </w:rPr>
      </w:pPr>
      <w:r w:rsidRPr="00071013">
        <w:rPr>
          <w:b/>
        </w:rPr>
        <w:t>srpnja</w:t>
      </w:r>
    </w:p>
    <w:p w:rsidR="00071013" w:rsidRDefault="00071013">
      <w:r>
        <w:t>Engleski jezik – usmeni dio - 8 sati</w:t>
      </w:r>
    </w:p>
    <w:p w:rsidR="00071013" w:rsidRDefault="00071013" w:rsidP="00071013">
      <w:r>
        <w:t>Kemija – 9 sati</w:t>
      </w:r>
    </w:p>
    <w:p w:rsidR="00071013" w:rsidRDefault="00071013">
      <w:r>
        <w:t>Tehnička kultura - 10 sati</w:t>
      </w:r>
    </w:p>
    <w:p w:rsidR="00071013" w:rsidRDefault="00071013">
      <w:r>
        <w:t>Tjelesna i zdravstvena kultura - 11 sati</w:t>
      </w:r>
    </w:p>
    <w:p w:rsidR="00071013" w:rsidRDefault="00B12BA5" w:rsidP="00B12BA5">
      <w:pPr>
        <w:jc w:val="right"/>
      </w:pPr>
      <w:r>
        <w:t>Ivan Uzun, ravnatelj</w:t>
      </w:r>
    </w:p>
    <w:sectPr w:rsidR="0007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AEB"/>
    <w:multiLevelType w:val="hybridMultilevel"/>
    <w:tmpl w:val="F1D62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3"/>
    <w:rsid w:val="00071013"/>
    <w:rsid w:val="003B0FAC"/>
    <w:rsid w:val="003C3B68"/>
    <w:rsid w:val="00B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Uzun</dc:creator>
  <cp:lastModifiedBy>Ivan Uzun</cp:lastModifiedBy>
  <cp:revision>4</cp:revision>
  <cp:lastPrinted>2015-06-23T10:20:00Z</cp:lastPrinted>
  <dcterms:created xsi:type="dcterms:W3CDTF">2015-06-23T10:06:00Z</dcterms:created>
  <dcterms:modified xsi:type="dcterms:W3CDTF">2015-06-23T10:24:00Z</dcterms:modified>
</cp:coreProperties>
</file>