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3A" w:rsidRPr="004C65C6" w:rsidRDefault="00630F3A" w:rsidP="004C65C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630F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OBAVIJEST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 xml:space="preserve"> – osiguranje učenika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Poštovani </w:t>
      </w: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svi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, 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obavještavamo vas da je za školsku </w:t>
      </w:r>
      <w:r w:rsidR="0094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2021./2022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 godinu kao osiguravatelj učenika</w:t>
      </w:r>
      <w:r w:rsidR="00D559E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Osnovne škole Domovinske zahvalnosti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od posljedica nesretnog slučaja odabrano </w:t>
      </w:r>
      <w:r w:rsidRPr="00630F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hr-HR"/>
        </w:rPr>
        <w:t>ADRIATIC osiguranje d.d.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4C65C6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Godišnja premija za školsku </w:t>
      </w:r>
      <w:r w:rsidR="0094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2021</w:t>
      </w:r>
      <w:r w:rsidRPr="004C6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</w:t>
      </w:r>
      <w:r w:rsidR="0094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/2022</w:t>
      </w:r>
      <w:bookmarkStart w:id="0" w:name="_GoBack"/>
      <w:bookmarkEnd w:id="0"/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godinu </w:t>
      </w: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r-HR"/>
        </w:rPr>
        <w:t>po učeniku iznosi 30 kuna</w:t>
      </w:r>
      <w:r w:rsidRPr="0063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  i pokriva: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Trošak estetske operacije – 20 000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Zakonska odgovornost učenika – 9 000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Naknada za ugriz psa – 425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Naknada za nošenje gipsa *** - 2250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Troškovi spašavanja – 30 000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Gubitak stalnog zuba – 1050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Lom kosti / 1 rebra – 300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Troškovi liječenja – 20 000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Bolnička naknada uslijed nezgode bez </w:t>
      </w:r>
      <w:proofErr w:type="spellStart"/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karence</w:t>
      </w:r>
      <w:proofErr w:type="spellEnd"/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150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Dnevna naknada uslijed ozljede bez </w:t>
      </w:r>
      <w:proofErr w:type="spellStart"/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karence</w:t>
      </w:r>
      <w:proofErr w:type="spellEnd"/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50 kuna</w:t>
      </w:r>
    </w:p>
    <w:p w:rsidR="00630F3A" w:rsidRPr="00630F3A" w:rsidRDefault="008C4616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100% trajni invaliditet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– 157 500 kuna</w:t>
      </w:r>
    </w:p>
    <w:p w:rsidR="00630F3A" w:rsidRPr="00630F3A" w:rsidRDefault="008C4616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Trajni invaliditet</w:t>
      </w:r>
      <w:r w:rsidR="00630F3A"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** - 105 000 kuna</w:t>
      </w:r>
    </w:p>
    <w:p w:rsidR="00630F3A" w:rsidRPr="00630F3A" w:rsidRDefault="00630F3A" w:rsidP="008C461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Smrt uslijed nezgode / troškovi pogreba – 40 000 kuna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630F3A" w:rsidRPr="00630F3A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630F3A" w:rsidRPr="004C65C6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Ukoliko </w:t>
      </w: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roditelji budu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imali dodatnih pitanja ili nejasnoća,</w:t>
      </w: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neka se obrate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 podru</w:t>
      </w:r>
      <w:r w:rsidR="00D559E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žnicu ADRIATIC osiguranja d.d., Vedro polje, Knin</w:t>
      </w: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ili nazovu</w:t>
      </w:r>
      <w:r w:rsidRPr="00630F3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na broj telefona 022/ 668 052.</w:t>
      </w:r>
    </w:p>
    <w:p w:rsidR="00630F3A" w:rsidRPr="004C65C6" w:rsidRDefault="00630F3A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C65C6" w:rsidRPr="004C65C6" w:rsidRDefault="004C65C6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4C65C6" w:rsidRPr="004C65C6" w:rsidRDefault="004C65C6" w:rsidP="00630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S poštovanjem,</w:t>
      </w:r>
    </w:p>
    <w:p w:rsidR="004C65C6" w:rsidRPr="004C65C6" w:rsidRDefault="008C4616" w:rsidP="004C65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R</w:t>
      </w:r>
      <w:r w:rsidR="004C65C6"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avnateljica</w:t>
      </w:r>
    </w:p>
    <w:p w:rsidR="004C65C6" w:rsidRPr="004C65C6" w:rsidRDefault="004C65C6" w:rsidP="004C65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4C65C6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Marija Stojanović</w:t>
      </w:r>
      <w:r w:rsidR="00D559E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, v.r.</w:t>
      </w:r>
    </w:p>
    <w:p w:rsidR="00630F3A" w:rsidRPr="00630F3A" w:rsidRDefault="00630F3A" w:rsidP="004C65C6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hr-HR"/>
        </w:rPr>
      </w:pPr>
    </w:p>
    <w:p w:rsidR="0087760B" w:rsidRDefault="0087760B"/>
    <w:sectPr w:rsidR="0087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62EA"/>
    <w:multiLevelType w:val="multilevel"/>
    <w:tmpl w:val="E0F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1288B"/>
    <w:multiLevelType w:val="multilevel"/>
    <w:tmpl w:val="1DC0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DF"/>
    <w:rsid w:val="004C65C6"/>
    <w:rsid w:val="00630F3A"/>
    <w:rsid w:val="007D52DF"/>
    <w:rsid w:val="0087760B"/>
    <w:rsid w:val="008C4616"/>
    <w:rsid w:val="0094409E"/>
    <w:rsid w:val="00D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14F7"/>
  <w15:chartTrackingRefBased/>
  <w15:docId w15:val="{5CDA7A62-E190-40C4-8C89-3170D51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5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63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16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84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19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08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380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93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3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8810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994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991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7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3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1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8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3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38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858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4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1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59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275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44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08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79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59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4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767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605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681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6694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5</cp:revision>
  <dcterms:created xsi:type="dcterms:W3CDTF">2019-09-17T12:21:00Z</dcterms:created>
  <dcterms:modified xsi:type="dcterms:W3CDTF">2021-09-16T05:37:00Z</dcterms:modified>
</cp:coreProperties>
</file>