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D24C4" w14:textId="77777777" w:rsidR="006D0AED" w:rsidRDefault="00000000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 xml:space="preserve">     </w:t>
      </w: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5EE53AE" wp14:editId="530D38EA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D0AED" w14:paraId="6F809D31" w14:textId="77777777">
        <w:tc>
          <w:tcPr>
            <w:tcW w:w="6379" w:type="dxa"/>
          </w:tcPr>
          <w:p w14:paraId="3BC84507" w14:textId="77777777" w:rsidR="006D0AED" w:rsidRDefault="0000000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bookmarkStart w:id="0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OSNOVNA ŠKOLA DOMOVINSKE ZAHVALNOSTI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0D0CDE82" w14:textId="3A3BC0BA" w:rsidR="006D0AED" w:rsidRDefault="0000000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Ulica Josipa Jovića 2, 22300 Knin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KLASA:</w:t>
            </w:r>
            <w:r w:rsidR="00033451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602-08/24-01/1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  <w:t>2182-27-01-24-1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Knin, 2</w:t>
            </w:r>
            <w:r w:rsidR="0003345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.06.2024. godine</w:t>
            </w:r>
          </w:p>
          <w:p w14:paraId="41C0E736" w14:textId="77777777" w:rsidR="006D0AED" w:rsidRDefault="006D0AED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2072CF1F" w14:textId="77777777" w:rsidR="006D0AED" w:rsidRDefault="00000000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D4D48D7" wp14:editId="58F04628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341B6533" w14:textId="77777777" w:rsidR="006D0AED" w:rsidRDefault="0000000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14:paraId="1A062DDF" w14:textId="77777777" w:rsidR="006D0AED" w:rsidRDefault="0000000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 temelju članka 72. Statuta Osnovne škole Domovinske zahvalnosti, KLASA: 003-05/19-01/1 URBROJ: 2182/01-19/05-01, odnosno Izmjena i dopuna Statuta Osnovne škole Domovinske zahvalnosti, a u svezi sa odredbama Zakona o udžbenicima i drugim obrazovnim materijalima za osnovnu i srednju školu („NN“, br. 116/18, 85/22), ravnateljica Ustanove Marija Stojanović donosi</w:t>
      </w:r>
    </w:p>
    <w:p w14:paraId="7A1A7D67" w14:textId="77777777" w:rsidR="006D0AED" w:rsidRDefault="006D0AE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549DDDD" w14:textId="77777777" w:rsidR="006D0AED" w:rsidRDefault="006D0AED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D15474" w14:textId="77777777" w:rsidR="006D0AED" w:rsidRDefault="00000000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 D L U K U</w:t>
      </w:r>
    </w:p>
    <w:p w14:paraId="42A1D8EE" w14:textId="77777777" w:rsidR="006D0AED" w:rsidRDefault="00000000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 odabiru udžbenika za školsku godinu 2024./2025.</w:t>
      </w:r>
    </w:p>
    <w:p w14:paraId="560C06CA" w14:textId="77777777" w:rsidR="006D0AED" w:rsidRDefault="006D0AE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66D558A" w14:textId="77777777" w:rsidR="006D0AED" w:rsidRDefault="006D0AE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14557572" w14:textId="77777777" w:rsidR="00033451" w:rsidRDefault="0003345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B776706" w14:textId="77777777" w:rsidR="006D0AED" w:rsidRDefault="00000000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Članak 1.</w:t>
      </w:r>
    </w:p>
    <w:p w14:paraId="3EB82D7E" w14:textId="77777777" w:rsidR="006D0AED" w:rsidRDefault="006D0AED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B60C39" w14:textId="77777777" w:rsidR="006D0AED" w:rsidRDefault="0000000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Donosi se</w:t>
      </w:r>
      <w:r>
        <w:rPr>
          <w:rFonts w:ascii="Times New Roman" w:hAnsi="Times New Roman" w:cs="Times New Roman"/>
          <w:sz w:val="20"/>
          <w:szCs w:val="20"/>
        </w:rPr>
        <w:t>, odluka o odabiru udžbenika za školsku 2024./2025. godinu (u daljnjem tekstu udžbenici).</w:t>
      </w:r>
    </w:p>
    <w:p w14:paraId="74FFAB30" w14:textId="77777777" w:rsidR="006D0AED" w:rsidRDefault="006D0AE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F575164" w14:textId="77777777" w:rsidR="006D0AED" w:rsidRDefault="006D0AE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3DA3409" w14:textId="77777777" w:rsidR="006D0AED" w:rsidRDefault="00000000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Članak 2.</w:t>
      </w:r>
    </w:p>
    <w:p w14:paraId="050AF46C" w14:textId="77777777" w:rsidR="006D0AED" w:rsidRDefault="006D0AE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104F7ABA" w14:textId="77777777" w:rsidR="006D0AED" w:rsidRDefault="0000000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Popis svih odabranih udžbenika (tablica broj 1.) za razrednu i predmetnu nastavu za Osnovnu školu Domovinske zahvalnosti, Josipa Jovića 2, Knin, OIB: 87693827782 (u daljnjem tekstu – Škola)  se  nalazi u prilogu ove Odluke i čini njezin sastavni dio.</w:t>
      </w:r>
    </w:p>
    <w:p w14:paraId="5423DA7B" w14:textId="77777777" w:rsidR="006D0AED" w:rsidRDefault="006D0AE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7E818143" w14:textId="77777777" w:rsidR="006D0AED" w:rsidRDefault="0000000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48ECB6" w14:textId="77777777" w:rsidR="006D0AED" w:rsidRDefault="00000000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Članak 3.</w:t>
      </w:r>
    </w:p>
    <w:p w14:paraId="0DADE83F" w14:textId="77777777" w:rsidR="006D0AED" w:rsidRDefault="006D0AE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3B38277" w14:textId="77777777" w:rsidR="006D0AED" w:rsidRDefault="0000000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Ova Odluka, kao i popis udžbenika iz članka 2. Odluke će biti objavljeni na službenim stranicama Škole.</w:t>
      </w:r>
    </w:p>
    <w:p w14:paraId="78A0F74D" w14:textId="77777777" w:rsidR="006D0AED" w:rsidRDefault="006D0AE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23C50A3" w14:textId="77777777" w:rsidR="006D0AED" w:rsidRDefault="006D0AE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EEE6D3B" w14:textId="77777777" w:rsidR="006D0AED" w:rsidRDefault="00000000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Članak 4.</w:t>
      </w:r>
    </w:p>
    <w:p w14:paraId="4BE15F7A" w14:textId="77777777" w:rsidR="006D0AED" w:rsidRDefault="006D0AE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018ACA8" w14:textId="77777777" w:rsidR="006D0AED" w:rsidRDefault="0000000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Ova Odluka stupa na snagu danom donošenja.</w:t>
      </w:r>
    </w:p>
    <w:p w14:paraId="6DA45AA2" w14:textId="77777777" w:rsidR="006D0AED" w:rsidRDefault="006D0AE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535DC21" w14:textId="77777777" w:rsidR="006D0AED" w:rsidRDefault="006D0AED">
      <w:pPr>
        <w:pStyle w:val="Default"/>
        <w:ind w:left="486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E4AD1C1" w14:textId="77777777" w:rsidR="006D0AED" w:rsidRDefault="006D0AED">
      <w:pPr>
        <w:pStyle w:val="Default"/>
        <w:ind w:left="4860"/>
        <w:jc w:val="right"/>
        <w:rPr>
          <w:rFonts w:ascii="Times New Roman" w:hAnsi="Times New Roman" w:cs="Times New Roman"/>
          <w:sz w:val="20"/>
          <w:szCs w:val="20"/>
        </w:rPr>
      </w:pPr>
    </w:p>
    <w:p w14:paraId="675DA4F0" w14:textId="77777777" w:rsidR="006D0AED" w:rsidRDefault="00000000">
      <w:pPr>
        <w:pStyle w:val="Default"/>
        <w:ind w:left="48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Ravnateljica</w:t>
      </w:r>
    </w:p>
    <w:p w14:paraId="0E8D8480" w14:textId="77777777" w:rsidR="006D0AED" w:rsidRDefault="00000000">
      <w:pPr>
        <w:pStyle w:val="Default"/>
        <w:ind w:left="4860"/>
        <w:jc w:val="right"/>
      </w:pPr>
      <w:r>
        <w:rPr>
          <w:rFonts w:ascii="Times New Roman" w:hAnsi="Times New Roman" w:cs="Times New Roman"/>
          <w:sz w:val="20"/>
          <w:szCs w:val="20"/>
        </w:rPr>
        <w:t>Marija Stojanović</w:t>
      </w:r>
    </w:p>
    <w:p w14:paraId="6620D8E5" w14:textId="77777777" w:rsidR="006D0AED" w:rsidRDefault="006D0AED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52DC474" w14:textId="77777777" w:rsidR="006D0AED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Dostaviti:</w:t>
      </w:r>
    </w:p>
    <w:p w14:paraId="17D641E7" w14:textId="77777777" w:rsidR="006D0AED" w:rsidRDefault="00000000">
      <w:pPr>
        <w:pStyle w:val="Odlomakpopisa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Ministarstvo znanosti i obrazovanja</w:t>
      </w:r>
    </w:p>
    <w:p w14:paraId="11AAF165" w14:textId="77777777" w:rsidR="006D0AED" w:rsidRDefault="00000000">
      <w:pPr>
        <w:pStyle w:val="Odlomakpopisa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Web stranica Škole</w:t>
      </w:r>
    </w:p>
    <w:p w14:paraId="65FB6530" w14:textId="77777777" w:rsidR="006D0AED" w:rsidRDefault="00000000">
      <w:pPr>
        <w:pStyle w:val="Odlomakpopisa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Pismohrana</w:t>
      </w:r>
    </w:p>
    <w:p w14:paraId="7865D6CC" w14:textId="77777777" w:rsidR="006D0AED" w:rsidRDefault="00000000">
      <w:pPr>
        <w:tabs>
          <w:tab w:val="left" w:pos="3495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6D0AED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CE 55 Roman">
    <w:altName w:val="Arial"/>
    <w:charset w:val="00"/>
    <w:family w:val="swiss"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078B1"/>
    <w:multiLevelType w:val="multilevel"/>
    <w:tmpl w:val="704CA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30724A"/>
    <w:multiLevelType w:val="multilevel"/>
    <w:tmpl w:val="AC0E45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C71FB2"/>
    <w:multiLevelType w:val="multilevel"/>
    <w:tmpl w:val="C3705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620BD"/>
    <w:multiLevelType w:val="multilevel"/>
    <w:tmpl w:val="BBA401A0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600760">
    <w:abstractNumId w:val="0"/>
  </w:num>
  <w:num w:numId="2" w16cid:durableId="31417827">
    <w:abstractNumId w:val="1"/>
  </w:num>
  <w:num w:numId="3" w16cid:durableId="706758864">
    <w:abstractNumId w:val="2"/>
  </w:num>
  <w:num w:numId="4" w16cid:durableId="302471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ED"/>
    <w:rsid w:val="00033451"/>
    <w:rsid w:val="006D0AED"/>
    <w:rsid w:val="00E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7E60"/>
  <w15:docId w15:val="{E271FF12-C814-4E7A-B1D1-EDEED1D5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Frutiger CE 55 Roman" w:hAnsi="Frutiger CE 55 Roman" w:cs="Frutiger CE 55 Roman"/>
      <w:color w:val="000000"/>
      <w:kern w:val="0"/>
      <w:sz w:val="24"/>
      <w:szCs w:val="24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Dejan Jurković</cp:lastModifiedBy>
  <cp:revision>12</cp:revision>
  <dcterms:created xsi:type="dcterms:W3CDTF">2023-10-02T11:30:00Z</dcterms:created>
  <dcterms:modified xsi:type="dcterms:W3CDTF">2024-06-26T13:19:00Z</dcterms:modified>
</cp:coreProperties>
</file>