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EEAC6" w14:textId="5EB8147D" w:rsidR="00256CBF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javne objave o trošenju sredstava.</w:t>
      </w:r>
    </w:p>
    <w:p w14:paraId="59C4FDB8" w14:textId="77777777" w:rsidR="00E56B0E" w:rsidRDefault="00E56B0E"/>
    <w:p w14:paraId="27B37C57" w14:textId="2D020E6F" w:rsidR="00E56B0E" w:rsidRDefault="00E56B0E">
      <w:r>
        <w:t xml:space="preserve">Naknada poslodavca zbog nezapošljavanja osoba s invaliditetom za </w:t>
      </w:r>
      <w:r w:rsidR="00E72CB0">
        <w:t>prosinac</w:t>
      </w:r>
      <w:r w:rsidR="008E1BD6">
        <w:t xml:space="preserve"> </w:t>
      </w:r>
      <w:r>
        <w:t>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7F935704" w:rsidR="00E56B0E" w:rsidRDefault="00E72CB0" w:rsidP="00E56B0E">
            <w:pPr>
              <w:jc w:val="center"/>
            </w:pPr>
            <w:r>
              <w:t>504,00</w:t>
            </w:r>
          </w:p>
        </w:tc>
      </w:tr>
    </w:tbl>
    <w:p w14:paraId="7C6808D3" w14:textId="77777777" w:rsidR="00E56B0E" w:rsidRDefault="00E56B0E"/>
    <w:p w14:paraId="65D6628D" w14:textId="77777777" w:rsidR="00E56B0E" w:rsidRDefault="00E56B0E"/>
    <w:p w14:paraId="5EC8D0C8" w14:textId="4C85734C" w:rsidR="00E56B0E" w:rsidRDefault="00E56B0E">
      <w: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66BC978A" w:rsidR="00E56B0E" w:rsidRDefault="00E56B0E" w:rsidP="00E56B0E">
            <w:pPr>
              <w:jc w:val="center"/>
            </w:pPr>
            <w:r>
              <w:t>ISPLATA PLAĆA I OSTALIH MATERIJALNIH PRAVA ZA SIJEČANJ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0DD07F19" w:rsidR="00E56B0E" w:rsidRDefault="00E72CB0" w:rsidP="00E56B0E">
            <w:pPr>
              <w:jc w:val="center"/>
            </w:pPr>
            <w:r>
              <w:t>159418,25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5F7991FA" w:rsidR="00E56B0E" w:rsidRDefault="00E72CB0" w:rsidP="00E56B0E">
            <w:pPr>
              <w:jc w:val="center"/>
            </w:pPr>
            <w:r>
              <w:t>26303,96</w:t>
            </w: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79243246" w:rsidR="00E56B0E" w:rsidRDefault="00E56B0E">
            <w:r>
              <w:t>3121- MATERIJALNA PRAVA ( NAGRADE)</w:t>
            </w:r>
          </w:p>
        </w:tc>
        <w:tc>
          <w:tcPr>
            <w:tcW w:w="4531" w:type="dxa"/>
          </w:tcPr>
          <w:p w14:paraId="641619C8" w14:textId="09126666" w:rsidR="00E56B0E" w:rsidRDefault="00636A06" w:rsidP="00E56B0E">
            <w:pPr>
              <w:jc w:val="center"/>
            </w:pPr>
            <w:r>
              <w:t>29993,33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1082D49B" w:rsidR="00E56B0E" w:rsidRDefault="00E72CB0" w:rsidP="00E56B0E">
            <w:pPr>
              <w:jc w:val="center"/>
            </w:pPr>
            <w:r>
              <w:t>6137,24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3D247610" w:rsidR="00E56B0E" w:rsidRDefault="00636A06" w:rsidP="00E56B0E">
            <w:pPr>
              <w:jc w:val="center"/>
            </w:pPr>
            <w:r>
              <w:t>221852,78</w:t>
            </w:r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256CBF"/>
    <w:rsid w:val="00261E8D"/>
    <w:rsid w:val="003F6AB1"/>
    <w:rsid w:val="00636A06"/>
    <w:rsid w:val="00833537"/>
    <w:rsid w:val="008E1BD6"/>
    <w:rsid w:val="00E56B0E"/>
    <w:rsid w:val="00E72CB0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Hermina Karaga</cp:lastModifiedBy>
  <cp:revision>4</cp:revision>
  <cp:lastPrinted>2025-01-07T09:36:00Z</cp:lastPrinted>
  <dcterms:created xsi:type="dcterms:W3CDTF">2024-02-15T08:06:00Z</dcterms:created>
  <dcterms:modified xsi:type="dcterms:W3CDTF">2025-01-07T09:36:00Z</dcterms:modified>
</cp:coreProperties>
</file>