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53406C" w14:paraId="180D45C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3682650" w14:textId="77777777" w:rsidR="0053406C" w:rsidRDefault="006E5FAA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1D927E8A" w14:textId="77777777" w:rsidR="0053406C" w:rsidRDefault="006E5FAA">
            <w:pPr>
              <w:spacing w:after="0" w:line="240" w:lineRule="auto"/>
            </w:pPr>
            <w:r>
              <w:t>12229</w:t>
            </w:r>
          </w:p>
        </w:tc>
      </w:tr>
      <w:tr w:rsidR="0053406C" w14:paraId="3C17235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03BC93A" w14:textId="77777777" w:rsidR="0053406C" w:rsidRDefault="006E5FAA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20A3844C" w14:textId="77777777" w:rsidR="0053406C" w:rsidRDefault="006E5FAA">
            <w:pPr>
              <w:spacing w:after="0" w:line="240" w:lineRule="auto"/>
            </w:pPr>
            <w:r>
              <w:t>OSNOVNA ŠKOLA DOMOVINSKE ZAHVALNOSTI</w:t>
            </w:r>
          </w:p>
        </w:tc>
      </w:tr>
      <w:tr w:rsidR="0053406C" w14:paraId="5B0124B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EB472C3" w14:textId="77777777" w:rsidR="0053406C" w:rsidRDefault="006E5FAA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BA383B9" w14:textId="77777777" w:rsidR="0053406C" w:rsidRDefault="006E5FAA">
            <w:pPr>
              <w:spacing w:after="0" w:line="240" w:lineRule="auto"/>
            </w:pPr>
            <w:r>
              <w:t>31</w:t>
            </w:r>
          </w:p>
        </w:tc>
      </w:tr>
    </w:tbl>
    <w:p w14:paraId="55EAC936" w14:textId="77777777" w:rsidR="0053406C" w:rsidRDefault="006E5FAA">
      <w:r>
        <w:br/>
      </w:r>
    </w:p>
    <w:p w14:paraId="2B360E0F" w14:textId="77777777" w:rsidR="0053406C" w:rsidRDefault="006E5FAA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3C62F70" w14:textId="77777777" w:rsidR="0053406C" w:rsidRDefault="006E5FAA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7516BB4B" w14:textId="77777777" w:rsidR="0053406C" w:rsidRDefault="006E5FAA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041C23C3" w14:textId="77777777" w:rsidR="0053406C" w:rsidRDefault="0053406C"/>
    <w:p w14:paraId="46949887" w14:textId="77777777" w:rsidR="0053406C" w:rsidRDefault="006E5FAA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4DAC3EB8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79C663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F043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8196F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8A15B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6F007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71B50F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3C0CDD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4F23C36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E086FD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A77BA4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3F135B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D63631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1.540.304,22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E9CF1D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1.592.780,25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BB7928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103,4</w:t>
            </w:r>
          </w:p>
        </w:tc>
      </w:tr>
      <w:tr w:rsidR="0053406C" w14:paraId="4B9E604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0C3863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DBEC02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F9CB7C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004E2D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1.735.606,12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C41767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1.584.127,98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C2720D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91,3</w:t>
            </w:r>
          </w:p>
        </w:tc>
      </w:tr>
      <w:tr w:rsidR="0053406C" w14:paraId="0D28A59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E11BF4" w14:textId="77777777" w:rsidR="0053406C" w:rsidRDefault="005340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FA1908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9F4D5A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6762DF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48AB13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8.652,27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D7DC3B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3406C" w14:paraId="5F07B78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6569E5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C9C6071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2C9869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DFA0F3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2E7BF1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55BB84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3406C" w14:paraId="7A65EC4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18AA8E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53F4BC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(šifre </w:t>
            </w:r>
            <w:r>
              <w:rPr>
                <w:sz w:val="18"/>
              </w:rPr>
              <w:t>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E0A066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762333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3.527,60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313392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942BED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138,2</w:t>
            </w:r>
          </w:p>
        </w:tc>
      </w:tr>
      <w:tr w:rsidR="0053406C" w14:paraId="15DC31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273192" w14:textId="77777777" w:rsidR="0053406C" w:rsidRDefault="005340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A58197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691F46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E19AB8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3.527,60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F9656E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4.875,00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B4E5AE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138,2</w:t>
            </w:r>
          </w:p>
        </w:tc>
      </w:tr>
      <w:tr w:rsidR="0053406C" w14:paraId="088140B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5C6929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3B0BFB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477DF6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B84825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B47DFF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526F36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3406C" w14:paraId="3F1B1FD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9C54A4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67FF34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</w:t>
            </w:r>
            <w:r>
              <w:rPr>
                <w:sz w:val="18"/>
              </w:rPr>
              <w:t>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B64FBF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1E34C5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DB3000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CD3FF3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3406C" w14:paraId="544C1F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A1A81E" w14:textId="77777777" w:rsidR="0053406C" w:rsidRDefault="005340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BB4A08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140B85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0AB566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DDD9DA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FB6B31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3406C" w14:paraId="46654B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5A9BFB" w14:textId="77777777" w:rsidR="0053406C" w:rsidRDefault="005340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1EA415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898070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11151D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63DDDE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3.777,27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434972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371F38DD" w14:textId="77777777" w:rsidR="0053406C" w:rsidRDefault="0053406C">
      <w:pPr>
        <w:spacing w:after="0"/>
      </w:pPr>
    </w:p>
    <w:p w14:paraId="43D547BB" w14:textId="77777777" w:rsidR="0053406C" w:rsidRDefault="006E5FAA">
      <w:r>
        <w:t>OŠ Domovinske zahvalnosti u obračunskom razdoblju od 01.01.2026. do 30.06.2026. ostvarila je ukupan višak od 3777,27€. Višak se odnosi na sredstva uplaćena iz MZOM, vlastitih prihoda i prihoda posebne namjene, umanjenih za manjak sa izvora 11. Sredstva MZO</w:t>
      </w:r>
      <w:r>
        <w:t>M odnose se na višak za nacionalnu prehranu, sredstva posebne namjene-uplata za štete i vlastiti prihodi-uplata za najam prostora.</w:t>
      </w:r>
      <w:r>
        <w:br/>
        <w:t xml:space="preserve">Manjak od ne financijske imovine odnosi se na nabavu računalne opreme koji će se na kraju </w:t>
      </w:r>
      <w:r>
        <w:lastRenderedPageBreak/>
        <w:t>godine korekcijom knjiženja prebiti</w:t>
      </w:r>
      <w:r>
        <w:t xml:space="preserve"> jer su sredstva doznačena namjenski na konto 67121.</w:t>
      </w:r>
      <w:r>
        <w:br/>
      </w:r>
    </w:p>
    <w:p w14:paraId="682DBBC7" w14:textId="77777777" w:rsidR="0053406C" w:rsidRDefault="006E5FAA">
      <w:r>
        <w:br/>
      </w:r>
    </w:p>
    <w:p w14:paraId="3D89C23F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2C80FB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EDB583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595F8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15D1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4DCA12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4E0FA6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B177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2C77CC7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3CC585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727ABA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Pomoći proračunskim </w:t>
            </w:r>
            <w:r>
              <w:rPr>
                <w:sz w:val="18"/>
              </w:rPr>
              <w:t>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DAEB57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83442B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1.275.047,71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DAFE1D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1.360.653,98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5365DE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106,7</w:t>
            </w:r>
          </w:p>
        </w:tc>
      </w:tr>
    </w:tbl>
    <w:p w14:paraId="0AECC542" w14:textId="77777777" w:rsidR="0053406C" w:rsidRDefault="0053406C">
      <w:pPr>
        <w:spacing w:after="0"/>
      </w:pPr>
    </w:p>
    <w:p w14:paraId="38583365" w14:textId="77777777" w:rsidR="0053406C" w:rsidRDefault="006E5FAA">
      <w:r>
        <w:t xml:space="preserve">AOP-6361 - </w:t>
      </w:r>
      <w:proofErr w:type="spellStart"/>
      <w:r>
        <w:t>Tjekom</w:t>
      </w:r>
      <w:proofErr w:type="spellEnd"/>
      <w:r>
        <w:t xml:space="preserve"> ove godine došlo je do povećanja plaća u državnom i javnom </w:t>
      </w:r>
      <w:proofErr w:type="spellStart"/>
      <w:r>
        <w:t>sekoru</w:t>
      </w:r>
      <w:proofErr w:type="spellEnd"/>
      <w:r>
        <w:t xml:space="preserve"> od 1% za isplatu plaća od 01.04.2026 god. Također isplata putnih troškova je izmjenjiva u visini cijene prijevoza pa svakom mjesecu. </w:t>
      </w:r>
    </w:p>
    <w:p w14:paraId="2AB868EF" w14:textId="77777777" w:rsidR="0053406C" w:rsidRDefault="0053406C"/>
    <w:p w14:paraId="7F9E57FC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7F6568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A2637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CED56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E808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F685C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76F3F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7B39C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2C6348A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5B80F5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6F30C4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AE8920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CF53C3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2.820,92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CD3B98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73E69F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4,9</w:t>
            </w:r>
          </w:p>
        </w:tc>
      </w:tr>
    </w:tbl>
    <w:p w14:paraId="77E67E1D" w14:textId="77777777" w:rsidR="0053406C" w:rsidRDefault="0053406C">
      <w:pPr>
        <w:spacing w:after="0"/>
      </w:pPr>
    </w:p>
    <w:p w14:paraId="608103C3" w14:textId="77777777" w:rsidR="0053406C" w:rsidRDefault="006E5FAA">
      <w:r>
        <w:t xml:space="preserve">AOP 6526 - Prethodne godine je uplaćena šteta od osiguravajućeg društva na imovini a </w:t>
      </w:r>
      <w:proofErr w:type="spellStart"/>
      <w:r>
        <w:t>tjekom</w:t>
      </w:r>
      <w:proofErr w:type="spellEnd"/>
      <w:r>
        <w:t xml:space="preserve"> ove godine samo uplata za štetu za udžbenike.</w:t>
      </w:r>
    </w:p>
    <w:p w14:paraId="507A38F7" w14:textId="77777777" w:rsidR="0053406C" w:rsidRDefault="0053406C"/>
    <w:p w14:paraId="7BE82F7F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5FF52C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731E3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59E56F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C3D6E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180DE5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D9E9F3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F0EE5D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04A6403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B9AFC6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992760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889604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F0194E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950,17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0796F0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666,89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36213F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70,2</w:t>
            </w:r>
          </w:p>
        </w:tc>
      </w:tr>
    </w:tbl>
    <w:p w14:paraId="78FB092C" w14:textId="77777777" w:rsidR="0053406C" w:rsidRDefault="0053406C">
      <w:pPr>
        <w:spacing w:after="0"/>
      </w:pPr>
    </w:p>
    <w:p w14:paraId="519BD2D9" w14:textId="77777777" w:rsidR="0053406C" w:rsidRDefault="006E5FAA">
      <w:r>
        <w:t xml:space="preserve">AOP 6614 -  U tekućoj godini je manja uplata za višak proizvedene električne energije koju </w:t>
      </w:r>
      <w:proofErr w:type="spellStart"/>
      <w:r>
        <w:t>uplaćije</w:t>
      </w:r>
      <w:proofErr w:type="spellEnd"/>
      <w:r>
        <w:t xml:space="preserve"> HEP.</w:t>
      </w:r>
    </w:p>
    <w:p w14:paraId="61F49E08" w14:textId="77777777" w:rsidR="0053406C" w:rsidRDefault="006E5FAA">
      <w:r>
        <w:t>Zbroj se odražava na AOP -66</w:t>
      </w:r>
    </w:p>
    <w:p w14:paraId="005F7286" w14:textId="77777777" w:rsidR="0053406C" w:rsidRDefault="0053406C"/>
    <w:p w14:paraId="68B93B72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3BE593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2A6A2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37CF1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1136B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6C161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99535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</w:t>
            </w:r>
            <w:r>
              <w:rPr>
                <w:b/>
                <w:sz w:val="18"/>
              </w:rPr>
              <w:t>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200826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4FFE842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4C7C2A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444E65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804B56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D7097D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4.401,24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940C27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8.030,00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A304DD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182,4</w:t>
            </w:r>
          </w:p>
        </w:tc>
      </w:tr>
    </w:tbl>
    <w:p w14:paraId="72218FC8" w14:textId="77777777" w:rsidR="0053406C" w:rsidRDefault="0053406C">
      <w:pPr>
        <w:spacing w:after="0"/>
      </w:pPr>
    </w:p>
    <w:p w14:paraId="0C95D8E8" w14:textId="77777777" w:rsidR="0053406C" w:rsidRDefault="006E5FAA">
      <w:r>
        <w:t>AOP 6615 - Odlikom županije došlo je do povećanja cijene najma dvorane krajem 2025 godine , tako da su izlazni računi za 2026 godinu uvećani i dobavljači redovno vrše uplate u proračun.</w:t>
      </w:r>
    </w:p>
    <w:p w14:paraId="6BAEE976" w14:textId="77777777" w:rsidR="0053406C" w:rsidRDefault="006E5FAA">
      <w:r>
        <w:t>Vidljiv zbroj na AOP -66</w:t>
      </w:r>
    </w:p>
    <w:p w14:paraId="303F4203" w14:textId="77777777" w:rsidR="0053406C" w:rsidRDefault="0053406C"/>
    <w:p w14:paraId="05D44788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472D50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C8E919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A342D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490FE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F2B3F5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EE7E99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7B6DB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291E20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7A5AEC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FED8F0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D55AC9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08A491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9E1674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2.748,06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D060CA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3E28530" w14:textId="77777777" w:rsidR="0053406C" w:rsidRDefault="0053406C">
      <w:pPr>
        <w:spacing w:after="0"/>
      </w:pPr>
    </w:p>
    <w:p w14:paraId="241C286E" w14:textId="77777777" w:rsidR="0053406C" w:rsidRDefault="006E5FAA">
      <w:r>
        <w:t xml:space="preserve">AOP 6631 - </w:t>
      </w:r>
      <w:proofErr w:type="spellStart"/>
      <w:r>
        <w:t>Tjekom</w:t>
      </w:r>
      <w:proofErr w:type="spellEnd"/>
      <w:r>
        <w:t xml:space="preserve"> 2026. godine škola je primila donaciju od Grada Knina u obliku koševa za školsko igralište i školskih klupa za područnu školu Golubić.</w:t>
      </w:r>
      <w:r>
        <w:br/>
        <w:t>Zbroj vidljiv na 66</w:t>
      </w:r>
    </w:p>
    <w:p w14:paraId="6747BAF5" w14:textId="77777777" w:rsidR="0053406C" w:rsidRDefault="0053406C"/>
    <w:p w14:paraId="45DC2F48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3A8272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0EB4AD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360A5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36AB7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5D5073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</w:t>
            </w:r>
            <w:r>
              <w:rPr>
                <w:b/>
                <w:sz w:val="18"/>
              </w:rPr>
              <w:t>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E3F92F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DB5CC3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01FFDCE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799F72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E6B4E1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B5D4C2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AFF915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233.130,14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F375F8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215.668,05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016EAD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92,5</w:t>
            </w:r>
          </w:p>
        </w:tc>
      </w:tr>
    </w:tbl>
    <w:p w14:paraId="4FCA8613" w14:textId="77777777" w:rsidR="0053406C" w:rsidRDefault="0053406C">
      <w:pPr>
        <w:spacing w:after="0"/>
      </w:pPr>
    </w:p>
    <w:p w14:paraId="27865FEC" w14:textId="77777777" w:rsidR="0053406C" w:rsidRDefault="006E5FAA">
      <w:r>
        <w:t>AOP 6711.- škola je u tekućem razdoblju imala određene manje nabave i troškove od prethodne 2025. godine.</w:t>
      </w:r>
      <w:r>
        <w:br/>
        <w:t xml:space="preserve">Cijena </w:t>
      </w:r>
      <w:proofErr w:type="spellStart"/>
      <w:r>
        <w:t>reovnog</w:t>
      </w:r>
      <w:proofErr w:type="spellEnd"/>
      <w:r>
        <w:t xml:space="preserve"> prijevoza učenika je smanjena u odnosu na prethodnu 2025. godinu.</w:t>
      </w:r>
    </w:p>
    <w:p w14:paraId="691AA31E" w14:textId="77777777" w:rsidR="0053406C" w:rsidRDefault="0053406C"/>
    <w:p w14:paraId="3DF0B38E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641296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251983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50A90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707336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00D56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</w:t>
            </w:r>
            <w:r>
              <w:rPr>
                <w:b/>
                <w:sz w:val="18"/>
              </w:rPr>
              <w:t>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06C055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0D4B6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6DC602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1305DA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D45E93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3D1A34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22E679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F0A8E5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8C131C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06150BB" w14:textId="77777777" w:rsidR="0053406C" w:rsidRDefault="0053406C">
      <w:pPr>
        <w:spacing w:after="0"/>
      </w:pPr>
    </w:p>
    <w:p w14:paraId="10630475" w14:textId="77777777" w:rsidR="0053406C" w:rsidRDefault="006E5FAA">
      <w:r>
        <w:t>AOP 6712- Iz županijskog proračuna uplaćena su sredstva iz DEC-a za nabavu računalne opreme za stručnu službu.</w:t>
      </w:r>
    </w:p>
    <w:p w14:paraId="41AEACE8" w14:textId="77777777" w:rsidR="0053406C" w:rsidRDefault="0053406C"/>
    <w:p w14:paraId="652C2728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3C0BD5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E7126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BAEB3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DD797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8A7D36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F2618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934005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3FA60C7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08DAF2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C44FE7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3A3087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647C31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1.184.684,10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FD32C6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1.116.705,42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91C101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94,3</w:t>
            </w:r>
          </w:p>
        </w:tc>
      </w:tr>
    </w:tbl>
    <w:p w14:paraId="603A2267" w14:textId="77777777" w:rsidR="0053406C" w:rsidRDefault="0053406C">
      <w:pPr>
        <w:spacing w:after="0"/>
      </w:pPr>
    </w:p>
    <w:p w14:paraId="3146A116" w14:textId="77777777" w:rsidR="0053406C" w:rsidRDefault="006E5FAA">
      <w:r>
        <w:t>AOP 3111- prethodne godine na 02.01.2025. godine knjižene je rashod plaća za 12. mjesec jer se tada ukinuo konto 193. Sukladno tome javlja se razlika za jedan dio plaće.</w:t>
      </w:r>
    </w:p>
    <w:p w14:paraId="7D9E9065" w14:textId="77777777" w:rsidR="0053406C" w:rsidRDefault="0053406C"/>
    <w:p w14:paraId="471676DD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45FB12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DAE602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B6BFE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EBFCD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4ED536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</w:t>
            </w:r>
            <w:r>
              <w:rPr>
                <w:b/>
                <w:sz w:val="18"/>
              </w:rPr>
              <w:t xml:space="preserve">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56590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A318CD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063195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F2D1BB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64D2B1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F3AF62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9C2FB3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196.028,38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DEAB7C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184.694,17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659C7F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94,2</w:t>
            </w:r>
          </w:p>
        </w:tc>
      </w:tr>
    </w:tbl>
    <w:p w14:paraId="375133C9" w14:textId="77777777" w:rsidR="0053406C" w:rsidRDefault="0053406C">
      <w:pPr>
        <w:spacing w:after="0"/>
      </w:pPr>
    </w:p>
    <w:p w14:paraId="413C7093" w14:textId="77777777" w:rsidR="0053406C" w:rsidRDefault="006E5FAA">
      <w:r>
        <w:t>AOP 3132- kako je tijekom godine isplata na kontu 3111 bila manja tako je i umanjen iznos doprinosa za zdravstveno osiguranje.</w:t>
      </w:r>
    </w:p>
    <w:p w14:paraId="46B786FA" w14:textId="77777777" w:rsidR="0053406C" w:rsidRDefault="0053406C"/>
    <w:p w14:paraId="09C1FAEB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4ACD99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C3B18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7E960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4E92D6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64052A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270BE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00691F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6B3C15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8DBD18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9C187C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6433ED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28CDB5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5.510,98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6884F3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6.185,40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C14335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112,2</w:t>
            </w:r>
          </w:p>
        </w:tc>
      </w:tr>
    </w:tbl>
    <w:p w14:paraId="7B11DA1D" w14:textId="77777777" w:rsidR="0053406C" w:rsidRDefault="0053406C">
      <w:pPr>
        <w:spacing w:after="0"/>
      </w:pPr>
    </w:p>
    <w:p w14:paraId="76E98C3C" w14:textId="77777777" w:rsidR="0053406C" w:rsidRDefault="006E5FAA">
      <w:r>
        <w:t>AOP 3211-  u 2026 godini više djelatnika je bio na stručnom usavršavanju od nastavnog osoblja, stručne službe i administrativnog osoblja.</w:t>
      </w:r>
    </w:p>
    <w:p w14:paraId="78B5C3D1" w14:textId="77777777" w:rsidR="0053406C" w:rsidRDefault="0053406C"/>
    <w:p w14:paraId="70262A06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69FE08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27273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170B6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1DDD7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C5132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7D074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</w:t>
            </w:r>
            <w:r>
              <w:rPr>
                <w:b/>
                <w:sz w:val="18"/>
              </w:rPr>
              <w:t>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8DF50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785B504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9EB2DA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403A46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086A8B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EC2B8B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4F2D31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1.759,70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858566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1424,7</w:t>
            </w:r>
          </w:p>
        </w:tc>
      </w:tr>
    </w:tbl>
    <w:p w14:paraId="6224874B" w14:textId="77777777" w:rsidR="0053406C" w:rsidRDefault="0053406C">
      <w:pPr>
        <w:spacing w:after="0"/>
      </w:pPr>
    </w:p>
    <w:p w14:paraId="2E6722B0" w14:textId="77777777" w:rsidR="0053406C" w:rsidRDefault="006E5FAA">
      <w:r>
        <w:t>AOP 3213- obrazloženje je dato na AOP-u 3211</w:t>
      </w:r>
    </w:p>
    <w:p w14:paraId="45AA76A1" w14:textId="77777777" w:rsidR="0053406C" w:rsidRDefault="0053406C"/>
    <w:p w14:paraId="3795DD46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1F076D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5697A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04B79D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04C2A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AB3DA2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682A9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6F2A4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3162C29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F5EFE8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018D11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8DB3B1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338A6F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6.004,72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5284FC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5.477,70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C4AE62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91,2</w:t>
            </w:r>
          </w:p>
        </w:tc>
      </w:tr>
    </w:tbl>
    <w:p w14:paraId="34CFDE4B" w14:textId="77777777" w:rsidR="0053406C" w:rsidRDefault="0053406C">
      <w:pPr>
        <w:spacing w:after="0"/>
      </w:pPr>
    </w:p>
    <w:p w14:paraId="258FA902" w14:textId="77777777" w:rsidR="0053406C" w:rsidRDefault="006E5FAA">
      <w:r>
        <w:t>AOP 3221- škola je u nešto manjem iznosu nabavila uredskog materijala ( papir, toneri i ostali uredski materijal) u odnosu na 2025. godinu.</w:t>
      </w:r>
    </w:p>
    <w:p w14:paraId="13536954" w14:textId="77777777" w:rsidR="0053406C" w:rsidRDefault="0053406C"/>
    <w:p w14:paraId="01FC6674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238BB7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F326B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2010C5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303674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A5AE6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1F4F2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2B5C96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45DECEA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169D4B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9D2913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3DAE25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4E9F2E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18.721,27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3D641A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4.384,87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3622B8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23,4</w:t>
            </w:r>
          </w:p>
        </w:tc>
      </w:tr>
    </w:tbl>
    <w:p w14:paraId="0FA9AB8A" w14:textId="77777777" w:rsidR="0053406C" w:rsidRDefault="0053406C">
      <w:pPr>
        <w:spacing w:after="0"/>
      </w:pPr>
    </w:p>
    <w:p w14:paraId="7B2697AF" w14:textId="77777777" w:rsidR="0053406C" w:rsidRDefault="006E5FAA">
      <w:r>
        <w:t>AOP 3223- tijekom 2025 godine škola je nabavila lož ulje u prvoj polovici godine. U 2026 godini još nije bilo nabave lož ulja, jer su se koristile zalihe nabavljen u 2025. godini.</w:t>
      </w:r>
    </w:p>
    <w:p w14:paraId="12960A84" w14:textId="77777777" w:rsidR="0053406C" w:rsidRDefault="0053406C"/>
    <w:p w14:paraId="211E19D6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049C65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D1DCD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12037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1CB504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5935C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717DF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FA6909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28A815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E6E514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EF339D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9BF7E9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827273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1.284,46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6D6039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615,40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113842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47,9</w:t>
            </w:r>
          </w:p>
        </w:tc>
      </w:tr>
    </w:tbl>
    <w:p w14:paraId="5356E4BA" w14:textId="77777777" w:rsidR="0053406C" w:rsidRDefault="0053406C">
      <w:pPr>
        <w:spacing w:after="0"/>
      </w:pPr>
    </w:p>
    <w:p w14:paraId="47919115" w14:textId="77777777" w:rsidR="0053406C" w:rsidRDefault="006E5FAA">
      <w:r>
        <w:t>AOP 3224- tijekom 2026 godine nabavljeno je manje materijala za održavanje škole, jer je jedan dio nabavljen krajem 2025. godine, te se određeni materijal koristi u 2026 godini.</w:t>
      </w:r>
    </w:p>
    <w:p w14:paraId="3677A07B" w14:textId="77777777" w:rsidR="0053406C" w:rsidRDefault="0053406C"/>
    <w:p w14:paraId="26545DF6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6C7BDC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A5609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77398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E5C9A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74EF12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</w:t>
            </w:r>
            <w:r>
              <w:rPr>
                <w:b/>
                <w:sz w:val="18"/>
              </w:rPr>
              <w:t>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04474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2E478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5A01DE1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BCFF34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974F38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C715AB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974AEA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3.364,81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21CE59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6.328,04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F5EFEB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188,1</w:t>
            </w:r>
          </w:p>
        </w:tc>
      </w:tr>
    </w:tbl>
    <w:p w14:paraId="14B107E6" w14:textId="77777777" w:rsidR="0053406C" w:rsidRDefault="0053406C">
      <w:pPr>
        <w:spacing w:after="0"/>
      </w:pPr>
    </w:p>
    <w:p w14:paraId="6688AE3C" w14:textId="77777777" w:rsidR="0053406C" w:rsidRDefault="006E5FAA">
      <w:r>
        <w:t>AOP 3225- tijekom 2026 godine iz različitih izvora nabavljen je sitan inventar. Najveći dio inventara odnosi se na opremu senzorne učionice za djecu s poteškoćama u razvoju.</w:t>
      </w:r>
    </w:p>
    <w:p w14:paraId="24913008" w14:textId="77777777" w:rsidR="0053406C" w:rsidRDefault="0053406C"/>
    <w:p w14:paraId="70EC5C86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7A00E5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A674A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D6A4D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7F2C25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CD3EF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</w:t>
            </w:r>
            <w:r>
              <w:rPr>
                <w:b/>
                <w:sz w:val="18"/>
              </w:rPr>
              <w:t>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F5540F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A6A47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59808F7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63637B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EC3195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372167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096B6B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100.574,87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6AE380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58.192,18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A69A76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57,9</w:t>
            </w:r>
          </w:p>
        </w:tc>
      </w:tr>
    </w:tbl>
    <w:p w14:paraId="340C7F9B" w14:textId="77777777" w:rsidR="0053406C" w:rsidRDefault="0053406C">
      <w:pPr>
        <w:spacing w:after="0"/>
      </w:pPr>
    </w:p>
    <w:p w14:paraId="5E8819B3" w14:textId="77777777" w:rsidR="0053406C" w:rsidRDefault="006E5FAA">
      <w:r>
        <w:t xml:space="preserve">AOP 3231- u 2025 godini na javnoj nabavi izabran je dobavljač za usluge redovnog </w:t>
      </w:r>
      <w:proofErr w:type="spellStart"/>
      <w:r>
        <w:t>pijevoza</w:t>
      </w:r>
      <w:proofErr w:type="spellEnd"/>
      <w:r>
        <w:t xml:space="preserve"> učenika u školskoj godinu 25/26. Cijena dnevne usluge je umanjena za 410€. Zbog toga se javlja razlika u potrošnji.</w:t>
      </w:r>
      <w:r>
        <w:br/>
      </w:r>
      <w:proofErr w:type="spellStart"/>
      <w:r>
        <w:t>Vidiljivo</w:t>
      </w:r>
      <w:proofErr w:type="spellEnd"/>
      <w:r>
        <w:t xml:space="preserve"> umanjenje je i na AOP 323.</w:t>
      </w:r>
    </w:p>
    <w:p w14:paraId="264ED14E" w14:textId="77777777" w:rsidR="0053406C" w:rsidRDefault="0053406C"/>
    <w:p w14:paraId="38C058AE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5F613B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16DFA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8EFEB4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CE34F3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D24E55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13D69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1D26A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2398445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382F61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7E6B0F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DE21F2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C938B9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4.939,82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91FC21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7.720,99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825F8C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156,3</w:t>
            </w:r>
          </w:p>
        </w:tc>
      </w:tr>
    </w:tbl>
    <w:p w14:paraId="2383A111" w14:textId="77777777" w:rsidR="0053406C" w:rsidRDefault="0053406C">
      <w:pPr>
        <w:spacing w:after="0"/>
      </w:pPr>
    </w:p>
    <w:p w14:paraId="0BC6D7A1" w14:textId="77777777" w:rsidR="0053406C" w:rsidRDefault="006E5FAA">
      <w:r>
        <w:t xml:space="preserve">AOP 3232- u područnoj školi Golubić u 2026 godini je izvršen servis i izmjena </w:t>
      </w:r>
      <w:proofErr w:type="spellStart"/>
      <w:r>
        <w:t>djelova</w:t>
      </w:r>
      <w:proofErr w:type="spellEnd"/>
      <w:r>
        <w:t xml:space="preserve"> sustava za centralno grijanje.</w:t>
      </w:r>
      <w:r>
        <w:br/>
        <w:t>Vidljivo zbirno na AOP 323.</w:t>
      </w:r>
    </w:p>
    <w:p w14:paraId="664AF5C8" w14:textId="77777777" w:rsidR="0053406C" w:rsidRDefault="0053406C"/>
    <w:p w14:paraId="64C3DFA2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22B025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672BD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0A60E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3355E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745C2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005C6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E678A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59C883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965A8B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1C66B4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9CE9EC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C6D71A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9.474,00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36EE84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10.899,33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691147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115,0</w:t>
            </w:r>
          </w:p>
        </w:tc>
      </w:tr>
    </w:tbl>
    <w:p w14:paraId="7C701DC5" w14:textId="77777777" w:rsidR="0053406C" w:rsidRDefault="0053406C">
      <w:pPr>
        <w:spacing w:after="0"/>
      </w:pPr>
    </w:p>
    <w:p w14:paraId="7433174F" w14:textId="77777777" w:rsidR="0053406C" w:rsidRDefault="006E5FAA">
      <w:r>
        <w:t>AOP 3234- Tijekom 2026. godine došlo je do povećanja cijena odvoza smeća, potrošnja vode i povećanja računa za komunalnu naknadu prema Gradu Kninu.</w:t>
      </w:r>
    </w:p>
    <w:p w14:paraId="67121E91" w14:textId="77777777" w:rsidR="0053406C" w:rsidRDefault="0053406C"/>
    <w:p w14:paraId="3D2B9E08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2A5623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5A6E53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4742B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D6404A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6D355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A532D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</w:t>
            </w:r>
            <w:r>
              <w:rPr>
                <w:b/>
                <w:sz w:val="18"/>
              </w:rPr>
              <w:t>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9D085A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78F3701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A7AD9C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BC2079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36A3E3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3A24D1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997,06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A3283D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1.269,87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4B7C7B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127,4</w:t>
            </w:r>
          </w:p>
        </w:tc>
      </w:tr>
    </w:tbl>
    <w:p w14:paraId="2E203AC3" w14:textId="77777777" w:rsidR="0053406C" w:rsidRDefault="0053406C">
      <w:pPr>
        <w:spacing w:after="0"/>
      </w:pPr>
    </w:p>
    <w:p w14:paraId="257B1000" w14:textId="77777777" w:rsidR="0053406C" w:rsidRDefault="006E5FAA">
      <w:r>
        <w:t>AOP 3235- uvećani su mjesečni računi za najam kopirnog aparata. Račun se izdaje na bazi broja kopiranih stranica.</w:t>
      </w:r>
    </w:p>
    <w:p w14:paraId="7D219C93" w14:textId="77777777" w:rsidR="0053406C" w:rsidRDefault="0053406C"/>
    <w:p w14:paraId="0D80A5AC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1BA9AE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06B1D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F9F0C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96F9CD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FA22CF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164A6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</w:t>
            </w:r>
            <w:r>
              <w:rPr>
                <w:b/>
                <w:sz w:val="18"/>
              </w:rPr>
              <w:t>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31E84D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2AF56CD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92D7D6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6F1378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4ABD8F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56DE0F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8.974,14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91A763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1.198,16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CF54D0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13,4</w:t>
            </w:r>
          </w:p>
        </w:tc>
      </w:tr>
    </w:tbl>
    <w:p w14:paraId="245DD75D" w14:textId="77777777" w:rsidR="0053406C" w:rsidRDefault="0053406C">
      <w:pPr>
        <w:spacing w:after="0"/>
      </w:pPr>
    </w:p>
    <w:p w14:paraId="3F1BE167" w14:textId="77777777" w:rsidR="0053406C" w:rsidRDefault="006E5FAA">
      <w:r>
        <w:t>AOP 3237- tijekom 2025. godine škola je imala ugovor o dijelu za određene usluge među kojima je sređivanje arhivske građe po nalogu revizije za arhivsku građu. </w:t>
      </w:r>
    </w:p>
    <w:p w14:paraId="2BA3055C" w14:textId="77777777" w:rsidR="0053406C" w:rsidRDefault="0053406C"/>
    <w:p w14:paraId="28116534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73709E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643A02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122875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A6E02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F2153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2542D6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81F3B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2E95F3E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77FD46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3C35C8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E7FAD7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8F0B5C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B388A3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8DA23E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9B99990" w14:textId="77777777" w:rsidR="0053406C" w:rsidRDefault="0053406C">
      <w:pPr>
        <w:spacing w:after="0"/>
      </w:pPr>
    </w:p>
    <w:p w14:paraId="70450433" w14:textId="77777777" w:rsidR="0053406C" w:rsidRDefault="006E5FAA">
      <w:r>
        <w:t xml:space="preserve">AOP3239- u 2025. godini imali smo trošak </w:t>
      </w:r>
      <w:proofErr w:type="spellStart"/>
      <w:r>
        <w:t>grafiče</w:t>
      </w:r>
      <w:proofErr w:type="spellEnd"/>
      <w:r>
        <w:t xml:space="preserve"> izrade monografije škole i izrade slika. Također su učeni u određenom projektu sudjelovali u radionicama kuhanja- udruga ŠKMER koju je financiralo ministarstvo.</w:t>
      </w:r>
    </w:p>
    <w:p w14:paraId="22BEFF08" w14:textId="77777777" w:rsidR="0053406C" w:rsidRDefault="0053406C"/>
    <w:p w14:paraId="144A9BF8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0CE89F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4E2634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1C59B5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A2CC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85893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EDED9A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C118FD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4238C1C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32C91F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5A86CC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F22676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BA5B5A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1.620,59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4F6768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1.771,53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3EE736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109,3</w:t>
            </w:r>
          </w:p>
        </w:tc>
      </w:tr>
    </w:tbl>
    <w:p w14:paraId="166EF439" w14:textId="77777777" w:rsidR="0053406C" w:rsidRDefault="0053406C">
      <w:pPr>
        <w:spacing w:after="0"/>
      </w:pPr>
    </w:p>
    <w:p w14:paraId="399BDBAA" w14:textId="77777777" w:rsidR="0053406C" w:rsidRDefault="006E5FAA">
      <w:r>
        <w:t xml:space="preserve">AOP 3292- </w:t>
      </w:r>
      <w:proofErr w:type="spellStart"/>
      <w:r>
        <w:t>uvečano</w:t>
      </w:r>
      <w:proofErr w:type="spellEnd"/>
      <w:r>
        <w:t xml:space="preserve"> je osiguranje imovine radi solara postavljenih na krov škole i osiguranja vanjske rampe.</w:t>
      </w:r>
    </w:p>
    <w:p w14:paraId="2B46E200" w14:textId="77777777" w:rsidR="0053406C" w:rsidRDefault="0053406C"/>
    <w:p w14:paraId="5958DA4A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001A30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BB1CE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FAEF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F821A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0016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B277F3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</w:t>
            </w:r>
            <w:r>
              <w:rPr>
                <w:b/>
                <w:sz w:val="18"/>
              </w:rPr>
              <w:t>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B09393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1A065A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BA6D95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0AAE8C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D6E24E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B4906E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10.731,18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15B619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1.755,52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F7AF21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16,4</w:t>
            </w:r>
          </w:p>
        </w:tc>
      </w:tr>
    </w:tbl>
    <w:p w14:paraId="00D8638C" w14:textId="77777777" w:rsidR="0053406C" w:rsidRDefault="0053406C">
      <w:pPr>
        <w:spacing w:after="0"/>
      </w:pPr>
    </w:p>
    <w:p w14:paraId="086F9920" w14:textId="77777777" w:rsidR="0053406C" w:rsidRDefault="006E5FAA">
      <w:r>
        <w:t xml:space="preserve">AOP 3293- Tijekom 2025. godine održavala se 30 </w:t>
      </w:r>
      <w:proofErr w:type="spellStart"/>
      <w:r>
        <w:t>objetnica</w:t>
      </w:r>
      <w:proofErr w:type="spellEnd"/>
      <w:r>
        <w:t xml:space="preserve"> škole te je tom prilikom održana svečana večera za veliki broj gostiju ( gradska, županijska uprava, sadašnji i bivši članovi školskog odbora i udruga s kojim </w:t>
      </w:r>
      <w:proofErr w:type="spellStart"/>
      <w:r>
        <w:t>aškola</w:t>
      </w:r>
      <w:proofErr w:type="spellEnd"/>
      <w:r>
        <w:t xml:space="preserve"> surađuje). iste troškove nemamo u</w:t>
      </w:r>
      <w:r>
        <w:t xml:space="preserve"> 2026. godini.</w:t>
      </w:r>
      <w:r>
        <w:br/>
        <w:t>Vidljivo zbirno na AOP 329.</w:t>
      </w:r>
    </w:p>
    <w:p w14:paraId="3C521AFF" w14:textId="77777777" w:rsidR="0053406C" w:rsidRDefault="0053406C"/>
    <w:p w14:paraId="34E27AB9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lastRenderedPageBreak/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0E0B75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8AD156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8DD10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99762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558F6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6A4956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8C64FF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5E8DC67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98915B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0D3643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Članarine i norme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E778E3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15806C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EC6E8C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59DD5B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62,2</w:t>
            </w:r>
          </w:p>
        </w:tc>
      </w:tr>
    </w:tbl>
    <w:p w14:paraId="0004D932" w14:textId="77777777" w:rsidR="0053406C" w:rsidRDefault="0053406C">
      <w:pPr>
        <w:spacing w:after="0"/>
      </w:pPr>
    </w:p>
    <w:p w14:paraId="550D0B96" w14:textId="77777777" w:rsidR="0053406C" w:rsidRDefault="006E5FAA">
      <w:r>
        <w:t xml:space="preserve">AOP 3294- Plaća se Članarina za HZOŠ i HUROŠ. Plaća se po </w:t>
      </w:r>
      <w:proofErr w:type="spellStart"/>
      <w:r>
        <w:t>dospjeću</w:t>
      </w:r>
      <w:proofErr w:type="spellEnd"/>
      <w:r>
        <w:t>. Račun od HUROŠ je manji u 2026.</w:t>
      </w:r>
    </w:p>
    <w:p w14:paraId="70824AB7" w14:textId="77777777" w:rsidR="0053406C" w:rsidRDefault="0053406C"/>
    <w:p w14:paraId="51793249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3676A0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8AF243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7CC2B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46C02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471BB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FF437A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CC6CC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1C7F777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07B31C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6EEFF2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F7E84A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972A0A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3.996,00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347C3A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8E988E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94,6</w:t>
            </w:r>
          </w:p>
        </w:tc>
      </w:tr>
    </w:tbl>
    <w:p w14:paraId="61172868" w14:textId="77777777" w:rsidR="0053406C" w:rsidRDefault="0053406C">
      <w:pPr>
        <w:spacing w:after="0"/>
      </w:pPr>
    </w:p>
    <w:p w14:paraId="50761A9C" w14:textId="77777777" w:rsidR="0053406C" w:rsidRDefault="006E5FAA">
      <w:r>
        <w:t>AOP - 3295 u trošak za prethodnu godinu je ušla naknade za osobe novčana poslodavca zbog nezapošljavanja osoba s invaliditetom plaće za 2024 za prosinac.</w:t>
      </w:r>
    </w:p>
    <w:p w14:paraId="5DE7C409" w14:textId="77777777" w:rsidR="0053406C" w:rsidRDefault="0053406C"/>
    <w:p w14:paraId="1F5886A8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2EC9A7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329866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0D51D5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090483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FEEEE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</w:t>
            </w:r>
            <w:r>
              <w:rPr>
                <w:b/>
                <w:sz w:val="18"/>
              </w:rPr>
              <w:t>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20018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E7DB0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41FA1A5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2525EC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2C917E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D688E8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4F091F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1.248,76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1D9FC3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2.123,73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86C9D8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170,1</w:t>
            </w:r>
          </w:p>
        </w:tc>
      </w:tr>
    </w:tbl>
    <w:p w14:paraId="32D06DC4" w14:textId="77777777" w:rsidR="0053406C" w:rsidRDefault="0053406C">
      <w:pPr>
        <w:spacing w:after="0"/>
      </w:pPr>
    </w:p>
    <w:p w14:paraId="010FD7F7" w14:textId="77777777" w:rsidR="0053406C" w:rsidRDefault="006E5FAA">
      <w:r>
        <w:t xml:space="preserve">AOP-3299- U 2026 godini zbrinuta je oprema koja je </w:t>
      </w:r>
      <w:proofErr w:type="spellStart"/>
      <w:r>
        <w:t>isknjiženja</w:t>
      </w:r>
      <w:proofErr w:type="spellEnd"/>
      <w:r>
        <w:t xml:space="preserve"> iz imovine na osnovi popisa i odluke školskog odbora. Za određene </w:t>
      </w:r>
      <w:proofErr w:type="spellStart"/>
      <w:r>
        <w:t>objetnice</w:t>
      </w:r>
      <w:proofErr w:type="spellEnd"/>
      <w:r>
        <w:t xml:space="preserve"> u školi nabavljena je </w:t>
      </w:r>
      <w:proofErr w:type="spellStart"/>
      <w:r>
        <w:t>dokoracija</w:t>
      </w:r>
      <w:proofErr w:type="spellEnd"/>
      <w:r>
        <w:t xml:space="preserve"> za zbornicu.</w:t>
      </w:r>
    </w:p>
    <w:p w14:paraId="57DCD773" w14:textId="77777777" w:rsidR="0053406C" w:rsidRDefault="0053406C"/>
    <w:p w14:paraId="4E4243E0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39825D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32B94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FB790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5F6C12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C1B68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</w:t>
            </w:r>
            <w:r>
              <w:rPr>
                <w:b/>
                <w:sz w:val="18"/>
              </w:rPr>
              <w:t>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84E1B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D30C0F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377FDE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3FB311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C57F12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A8C4F5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98C8BC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1.872,20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59DD6B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1.221,70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9014EF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65,3</w:t>
            </w:r>
          </w:p>
        </w:tc>
      </w:tr>
    </w:tbl>
    <w:p w14:paraId="3F787E03" w14:textId="77777777" w:rsidR="0053406C" w:rsidRDefault="0053406C">
      <w:pPr>
        <w:spacing w:after="0"/>
      </w:pPr>
    </w:p>
    <w:p w14:paraId="0C870884" w14:textId="77777777" w:rsidR="0053406C" w:rsidRDefault="006E5FAA">
      <w:r>
        <w:t>AOP 3721- razlika se javlja zbog određenog broja dana pohađanja nastave učenika s teškoćama u razvoju. Prijevoz se plaća po prisustvu učenika na nastavi.</w:t>
      </w:r>
    </w:p>
    <w:p w14:paraId="335E781C" w14:textId="77777777" w:rsidR="0053406C" w:rsidRDefault="0053406C"/>
    <w:p w14:paraId="4A32A0F0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lastRenderedPageBreak/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07B1DC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54FE1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A394B6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8CEF59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C6EC05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</w:t>
            </w:r>
            <w:r>
              <w:rPr>
                <w:b/>
                <w:sz w:val="18"/>
              </w:rPr>
              <w:t>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59489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43B634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2ECCFD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70A4AD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6A5284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EC91B6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9E9B0E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192.123,25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AF3ACE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206.679,95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6FDF0F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107,6</w:t>
            </w:r>
          </w:p>
        </w:tc>
      </w:tr>
    </w:tbl>
    <w:p w14:paraId="091FE9F8" w14:textId="77777777" w:rsidR="0053406C" w:rsidRDefault="0053406C">
      <w:pPr>
        <w:spacing w:after="0"/>
      </w:pPr>
    </w:p>
    <w:p w14:paraId="285F9022" w14:textId="77777777" w:rsidR="0053406C" w:rsidRDefault="006E5FAA">
      <w:r>
        <w:t xml:space="preserve">AOP 96- Obračunati prihodi poslovanja ne naplaćeni odnosi se na plaće za lipanj koje </w:t>
      </w:r>
      <w:proofErr w:type="spellStart"/>
      <w:r>
        <w:t>dospjevaju</w:t>
      </w:r>
      <w:proofErr w:type="spellEnd"/>
      <w:r>
        <w:t xml:space="preserve"> u srpnju.</w:t>
      </w:r>
    </w:p>
    <w:p w14:paraId="7529354D" w14:textId="77777777" w:rsidR="0053406C" w:rsidRDefault="0053406C"/>
    <w:p w14:paraId="48EEB9B7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79EB28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578D4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D4AB6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C13004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5BE4F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6AC312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</w:t>
            </w:r>
            <w:r>
              <w:rPr>
                <w:b/>
                <w:sz w:val="18"/>
              </w:rPr>
              <w:t>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CA7B5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667A3A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816DEB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629F6B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i pruženih usluga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8ABDE9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A47F2C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4.725,49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AF6133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2.005,49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30AD6F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42,4</w:t>
            </w:r>
          </w:p>
        </w:tc>
      </w:tr>
    </w:tbl>
    <w:p w14:paraId="7A1CEC3A" w14:textId="77777777" w:rsidR="0053406C" w:rsidRDefault="0053406C">
      <w:pPr>
        <w:spacing w:after="0"/>
      </w:pPr>
    </w:p>
    <w:p w14:paraId="429F6661" w14:textId="77777777" w:rsidR="0053406C" w:rsidRDefault="006E5FAA">
      <w:r>
        <w:t xml:space="preserve">AOP 9661- odnosi se na izlazne račune koji su izdani a ne naplaćeni. u 2026. godini dobavljači uredno podmiruju obveze, uplatom na </w:t>
      </w:r>
      <w:proofErr w:type="spellStart"/>
      <w:r>
        <w:t>podračun</w:t>
      </w:r>
      <w:proofErr w:type="spellEnd"/>
      <w:r>
        <w:t xml:space="preserve"> škole u ŠKŽ.</w:t>
      </w:r>
    </w:p>
    <w:p w14:paraId="78277412" w14:textId="77777777" w:rsidR="0053406C" w:rsidRDefault="0053406C"/>
    <w:p w14:paraId="1C9CD8C4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46E32A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34A55A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B858D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352692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15692F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71081D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512AC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72454A5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DD780C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532FAA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58554A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CCCB21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3.527,60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998343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4D65C0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138,2</w:t>
            </w:r>
          </w:p>
        </w:tc>
      </w:tr>
    </w:tbl>
    <w:p w14:paraId="67430443" w14:textId="77777777" w:rsidR="0053406C" w:rsidRDefault="0053406C">
      <w:pPr>
        <w:spacing w:after="0"/>
      </w:pPr>
    </w:p>
    <w:p w14:paraId="110771F5" w14:textId="77777777" w:rsidR="0053406C" w:rsidRDefault="006E5FAA">
      <w:r>
        <w:t>AOP 4- Nabavljena računalna oprema za potrebe stručne službe. Iznos je određen odlukom ŠKŽ o kapitalnim ulaganjima u osnovne škole.</w:t>
      </w:r>
    </w:p>
    <w:p w14:paraId="65AB81E5" w14:textId="77777777" w:rsidR="0053406C" w:rsidRDefault="0053406C"/>
    <w:p w14:paraId="7FA30960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232AE0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ABAA4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AF353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984767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F839DF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D0F8CD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E5B3AD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4BA0FF5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F60A05" w14:textId="77777777" w:rsidR="0053406C" w:rsidRDefault="005340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EB3881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(šifre Z005+4)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E3B322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5C0C60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1.739.133,72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537D71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1.589.002,98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00253B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91,4</w:t>
            </w:r>
          </w:p>
        </w:tc>
      </w:tr>
    </w:tbl>
    <w:p w14:paraId="7A71255D" w14:textId="77777777" w:rsidR="0053406C" w:rsidRDefault="0053406C">
      <w:pPr>
        <w:spacing w:after="0"/>
      </w:pPr>
    </w:p>
    <w:p w14:paraId="61B362C9" w14:textId="77777777" w:rsidR="0053406C" w:rsidRDefault="006E5FAA">
      <w:r>
        <w:t>AOP-Y034- u 2025 godini plaća za prosinac 2024. godine ulazi u trošak 2025. godine te je ukupno knjiženo 7 troškova za prvih 6 mjeseci.</w:t>
      </w:r>
    </w:p>
    <w:p w14:paraId="39E1988E" w14:textId="77777777" w:rsidR="0053406C" w:rsidRDefault="0053406C"/>
    <w:p w14:paraId="1EA649C4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lastRenderedPageBreak/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16E1F9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68B74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4CC95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D3A85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EE5791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A22B7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</w:t>
            </w:r>
            <w:r>
              <w:rPr>
                <w:b/>
                <w:sz w:val="18"/>
              </w:rPr>
              <w:t>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6A739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11759DD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2A5E3A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 9222x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6DC789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- preneseni (šifre 92221+92222-92211-92212)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8CC555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9221x,9222x MP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7B43AB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DFBF47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182.007,65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B9DD8F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834908D" w14:textId="77777777" w:rsidR="0053406C" w:rsidRDefault="0053406C">
      <w:pPr>
        <w:spacing w:after="0"/>
      </w:pPr>
    </w:p>
    <w:p w14:paraId="439A5673" w14:textId="77777777" w:rsidR="0053406C" w:rsidRDefault="006E5FAA">
      <w:r>
        <w:t>AOP 9221x, 9222x- kako se u 2025 godini knjižilo 13 plaća i 13 redovnih računa nastao je manjak koji se prenio u 2026 godinu.</w:t>
      </w:r>
    </w:p>
    <w:p w14:paraId="12F362D4" w14:textId="77777777" w:rsidR="0053406C" w:rsidRDefault="0053406C"/>
    <w:p w14:paraId="1E232BD2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3406C" w14:paraId="2D37E3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4D1BC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FEE6D9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AEC9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83744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10F208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</w:t>
            </w:r>
            <w:r>
              <w:rPr>
                <w:b/>
                <w:sz w:val="18"/>
              </w:rPr>
              <w:t>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21EAC2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1BF25A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291D55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5724E3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- preneseni (šifre '9221x,9222x MP' - '9221x,9222x VP' + 92223 - 92213)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2EFE97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E9D6CC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E2382E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182.007,65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924874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B93B5A2" w14:textId="77777777" w:rsidR="0053406C" w:rsidRDefault="0053406C">
      <w:pPr>
        <w:spacing w:after="0"/>
      </w:pPr>
    </w:p>
    <w:p w14:paraId="2CABE54A" w14:textId="77777777" w:rsidR="0053406C" w:rsidRDefault="006E5FAA">
      <w:r>
        <w:t>AOP9221x,9222x MP' - '9221x,9222x VP' + 92223 - 92213- odnosi se AOP 9221x, 9222x</w:t>
      </w:r>
    </w:p>
    <w:p w14:paraId="59880EC4" w14:textId="77777777" w:rsidR="0053406C" w:rsidRDefault="0053406C"/>
    <w:p w14:paraId="53AB4899" w14:textId="77777777" w:rsidR="0053406C" w:rsidRDefault="006E5FAA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6D0CF5CA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53406C" w14:paraId="2C3ECE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3E28EA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B46D73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D7C9D2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662620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D1733E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406C" w14:paraId="5D26A1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7CD2A4" w14:textId="77777777" w:rsidR="0053406C" w:rsidRDefault="005340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A98451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obveza na kraju izvještajnog razdoblja (šifre </w:t>
            </w:r>
            <w:r>
              <w:rPr>
                <w:sz w:val="18"/>
              </w:rPr>
              <w:t>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45EDBF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BE80EB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247.238,37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648A9D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E1507E5" w14:textId="77777777" w:rsidR="0053406C" w:rsidRDefault="0053406C">
      <w:pPr>
        <w:spacing w:after="0"/>
      </w:pPr>
    </w:p>
    <w:p w14:paraId="77DCAFCF" w14:textId="77777777" w:rsidR="0053406C" w:rsidRDefault="006E5FAA">
      <w:r>
        <w:t>Sve obveze koje škola ima na dan 30.06.2026. godine su nedospjele obveze. Odnose se na redovne plaće, plaće za PUN i redovne račune za lipanj. Sve te obveze dospijevaju u srpnju 2026. godine</w:t>
      </w:r>
    </w:p>
    <w:p w14:paraId="68518D4F" w14:textId="77777777" w:rsidR="0053406C" w:rsidRDefault="0053406C"/>
    <w:p w14:paraId="1BA70C4F" w14:textId="77777777" w:rsidR="0053406C" w:rsidRDefault="006E5FAA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53406C" w14:paraId="627A8E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8FE8CB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E2B97F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F2F974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58B972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CF303D" w14:textId="77777777" w:rsidR="0053406C" w:rsidRDefault="006E5FA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Indeks </w:t>
            </w:r>
            <w:r>
              <w:rPr>
                <w:b/>
                <w:sz w:val="18"/>
              </w:rPr>
              <w:t>(%)</w:t>
            </w:r>
          </w:p>
        </w:tc>
      </w:tr>
      <w:tr w:rsidR="0053406C" w14:paraId="0C7D392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BD2F91" w14:textId="77777777" w:rsidR="0053406C" w:rsidRDefault="005340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D6990D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BA7D97" w14:textId="77777777" w:rsidR="0053406C" w:rsidRDefault="006E5FA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70B2B1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8409EA" w14:textId="77777777" w:rsidR="0053406C" w:rsidRDefault="006E5FA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B05D978" w14:textId="77777777" w:rsidR="0053406C" w:rsidRDefault="0053406C">
      <w:pPr>
        <w:spacing w:after="0"/>
      </w:pPr>
    </w:p>
    <w:p w14:paraId="6A749DB1" w14:textId="77777777" w:rsidR="0053406C" w:rsidRDefault="006E5FAA">
      <w:r>
        <w:t>Škola nema dospjelih obaveza</w:t>
      </w:r>
    </w:p>
    <w:p w14:paraId="16D28BFC" w14:textId="77777777" w:rsidR="0053406C" w:rsidRDefault="0053406C"/>
    <w:sectPr w:rsidR="00534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6C"/>
    <w:rsid w:val="0053406C"/>
    <w:rsid w:val="006E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054D"/>
  <w15:docId w15:val="{57C65DCB-ACAB-4949-9C59-A536152D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2290</Words>
  <Characters>13054</Characters>
  <Application>Microsoft Office Word</Application>
  <DocSecurity>0</DocSecurity>
  <Lines>108</Lines>
  <Paragraphs>30</Paragraphs>
  <ScaleCrop>false</ScaleCrop>
  <Company/>
  <LinksUpToDate>false</LinksUpToDate>
  <CharactersWithSpaces>15314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Hermina Karaga</cp:lastModifiedBy>
  <cp:revision>2</cp:revision>
  <dcterms:created xsi:type="dcterms:W3CDTF">2026-07-13T09:04:00Z</dcterms:created>
  <dcterms:modified xsi:type="dcterms:W3CDTF">2026-07-13T09:04:00Z</dcterms:modified>
</cp:coreProperties>
</file>