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2DE12" w14:textId="4974CC3D" w:rsidR="00D805B2" w:rsidRDefault="00D805B2" w:rsidP="00D805B2">
      <w:pPr>
        <w:spacing w:after="160" w:line="256" w:lineRule="auto"/>
        <w:ind w:left="0" w:firstLine="0"/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3736F59C" wp14:editId="5C5524E2">
            <wp:extent cx="457200" cy="542925"/>
            <wp:effectExtent l="0" t="0" r="0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  <w:lang w:eastAsia="en-US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6379"/>
        <w:gridCol w:w="2693"/>
      </w:tblGrid>
      <w:tr w:rsidR="00D805B2" w14:paraId="18EC50B9" w14:textId="77777777" w:rsidTr="00797ACD">
        <w:tc>
          <w:tcPr>
            <w:tcW w:w="6379" w:type="dxa"/>
            <w:shd w:val="clear" w:color="auto" w:fill="auto"/>
          </w:tcPr>
          <w:p w14:paraId="708E0F3C" w14:textId="77777777" w:rsidR="00D805B2" w:rsidRDefault="00D805B2" w:rsidP="00797ACD">
            <w:pPr>
              <w:spacing w:after="0" w:line="256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bookmarkStart w:id="0" w:name="_Hlk128748807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en-US"/>
              </w:rPr>
              <w:t>REPUBLIKA HRVATSKA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en-US"/>
              </w:rPr>
              <w:t>OSNOVNA ŠKOLA DOMOVINSKE ZAHVALNOSTI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 xml:space="preserve"> </w:t>
            </w:r>
          </w:p>
          <w:p w14:paraId="14EB6191" w14:textId="77777777" w:rsidR="00D805B2" w:rsidRDefault="00D805B2" w:rsidP="00797ACD">
            <w:pPr>
              <w:spacing w:after="0" w:line="256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 xml:space="preserve">Ulica Josipa Jovića 2, 22300 Knin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 xml:space="preserve">KLASA: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val="en-US" w:eastAsia="en-US"/>
              </w:rPr>
              <w:t>372-02/26-01/3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auto"/>
                <w:sz w:val="20"/>
                <w:szCs w:val="20"/>
                <w:lang w:eastAsia="en-US"/>
              </w:rPr>
              <w:t>2182-27-01-26-1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/>
              </w:rPr>
              <w:t>Knin, 21.09.2026. godine</w:t>
            </w:r>
          </w:p>
          <w:p w14:paraId="250AB964" w14:textId="77777777" w:rsidR="00D805B2" w:rsidRPr="00D805B2" w:rsidRDefault="00D805B2" w:rsidP="00797ACD">
            <w:pPr>
              <w:spacing w:after="0" w:line="256" w:lineRule="auto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2693" w:type="dxa"/>
            <w:shd w:val="clear" w:color="auto" w:fill="auto"/>
          </w:tcPr>
          <w:p w14:paraId="2776F045" w14:textId="0C5A9778" w:rsidR="00D805B2" w:rsidRDefault="00D805B2" w:rsidP="00797ACD">
            <w:pPr>
              <w:spacing w:after="160" w:line="256" w:lineRule="auto"/>
              <w:ind w:left="0" w:firstLine="0"/>
              <w:jc w:val="right"/>
            </w:pPr>
            <w:r>
              <w:rPr>
                <w:noProof/>
              </w:rPr>
              <w:drawing>
                <wp:inline distT="0" distB="0" distL="0" distR="0" wp14:anchorId="52792B67" wp14:editId="6E09E31C">
                  <wp:extent cx="933450" cy="93345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3CE191E3" w14:textId="77777777" w:rsidR="00D805B2" w:rsidRDefault="00D805B2" w:rsidP="00D805B2">
      <w:pPr>
        <w:spacing w:after="160" w:line="259" w:lineRule="auto"/>
        <w:ind w:left="0" w:firstLine="0"/>
        <w:rPr>
          <w:rFonts w:ascii="Times New Roman" w:eastAsia="Times New Roman" w:hAnsi="Times New Roman" w:cs="Times New Roman"/>
          <w:sz w:val="2"/>
          <w:szCs w:val="2"/>
        </w:rPr>
      </w:pPr>
    </w:p>
    <w:p w14:paraId="34A692A6" w14:textId="77777777" w:rsidR="00D805B2" w:rsidRDefault="00D805B2" w:rsidP="00D805B2">
      <w:pPr>
        <w:spacing w:after="0" w:line="240" w:lineRule="auto"/>
        <w:ind w:firstLine="0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Na temelju članka 72. Statuta Osnovne škole Domovinske zahvalnosti, KLASA: 003-05/19-01/1  URBROJ: 2182/01-19/05-01, odnosno njegovih izmjena i dopuna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, a sukladno važećoj Odluci o uvjetima i načinu korištenja imovine školskih ustanova Šibensko-kninske županije, Osnovna škola Domovinske zahvalnosti,  o b j a v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lj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u j e</w:t>
      </w:r>
    </w:p>
    <w:p w14:paraId="7554B455" w14:textId="77777777" w:rsidR="00D805B2" w:rsidRDefault="00D805B2" w:rsidP="00D805B2">
      <w:pPr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en-US"/>
        </w:rPr>
      </w:pPr>
    </w:p>
    <w:p w14:paraId="4D970C67" w14:textId="77777777" w:rsidR="00D805B2" w:rsidRDefault="00D805B2" w:rsidP="00D805B2">
      <w:pPr>
        <w:pStyle w:val="Bezproreda1"/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  JAVNI POZIV</w:t>
      </w:r>
    </w:p>
    <w:p w14:paraId="36C39812" w14:textId="77777777" w:rsidR="00D805B2" w:rsidRDefault="00D805B2" w:rsidP="00D805B2">
      <w:pPr>
        <w:pStyle w:val="Bezproreda1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 xml:space="preserve">za davanje u zakup velike i male školske sportske dvorane </w:t>
      </w:r>
    </w:p>
    <w:p w14:paraId="08ADBD6A" w14:textId="77777777" w:rsidR="00D805B2" w:rsidRDefault="00D805B2" w:rsidP="00D805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en-US"/>
        </w:rPr>
      </w:pPr>
    </w:p>
    <w:p w14:paraId="0C483AF1" w14:textId="77777777" w:rsidR="00D805B2" w:rsidRDefault="00D805B2" w:rsidP="00D805B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Predmet javnog poziva je davanje u zakup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en-US"/>
        </w:rPr>
        <w:t>velike i male školske sportske dvorane Osnovne škole Domovinske zahvalnosti na adresi Josipa Jovića 2, Knin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(u daljnjem tekstu – dvorane) za školsku 2026./2027. godinu.</w:t>
      </w:r>
    </w:p>
    <w:p w14:paraId="4A09E234" w14:textId="77777777" w:rsidR="00D805B2" w:rsidRDefault="00D805B2" w:rsidP="00D805B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Dvorane se daju u zakup za sportske aktivnosti i druge programe koji se u njoj mogu izvoditi, uz obavezno pridržavanje Uvjeta korištenja školskih sportskih dvorana od strane vanjskih korisnika koje su propisali Hrvatski zavod za javno zdravstvo, Ministarstvo znanosti, obrazovanja i mladih te Ministarstvo turizma i sporta Republike  Hrvatske (u daljnjem tekstu – Uvjeti).</w:t>
      </w:r>
    </w:p>
    <w:p w14:paraId="7837B6A2" w14:textId="77777777" w:rsidR="00D805B2" w:rsidRDefault="00D805B2" w:rsidP="00D805B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Dvorane se daju u zakup za razdoblje od 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en-US"/>
        </w:rPr>
        <w:t>01.10.2026. do 30.09.2027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. godine u vremenu kada su termini slobodni, sukladno uvjetima iz ugovora koji će potpisati korisnik i Škola.</w:t>
      </w:r>
    </w:p>
    <w:p w14:paraId="0C666B93" w14:textId="77777777" w:rsidR="00D805B2" w:rsidRDefault="00D805B2" w:rsidP="00D805B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Ponuditelj je obvezan navesti željeni termin te satnicu korištenja dvorane. Rasporedi korištenja dvorana  napravit  će  se  sukladno  dogovoru  korisnika  i  škole.</w:t>
      </w:r>
    </w:p>
    <w:p w14:paraId="5039B0A8" w14:textId="77777777" w:rsidR="00D805B2" w:rsidRDefault="00D805B2" w:rsidP="00D805B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Cijena zakupa prostora dvorane određuje se po satu (60 minuta), temeljem Odluke o uvjetima i načinu korištenja imovine školskih ustanova Šibensko-kninske županije i odluke Školskog odbora Škole, te za veliku i malu dvoranu iznosi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en-US"/>
        </w:rPr>
        <w:t>10 euro/h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za sportske klubove na području grada Knina i susjednih općina, odnosno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en-US"/>
        </w:rPr>
        <w:t>20 eura/h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za ostala udruženja, pravne subjekte i rekreativne skupine.  </w:t>
      </w:r>
    </w:p>
    <w:p w14:paraId="503AF718" w14:textId="77777777" w:rsidR="00D805B2" w:rsidRDefault="00D805B2" w:rsidP="00D805B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Sportski klubovi i sportska udruženja, koji se prvi put prijavljuju na javni poziv, prilikom prijave trebaju dostaviti na uvid temeljni akt o osnivanju kojim dokazuju svoj status sportskog kluba, dok ostali zainteresirani korisnici moraju dostaviti podatke o pravnoj osobi na koju će se izdavati računi za korištenje dvorane.</w:t>
      </w:r>
    </w:p>
    <w:p w14:paraId="01263A4D" w14:textId="77777777" w:rsidR="00D805B2" w:rsidRDefault="00D805B2" w:rsidP="00D805B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Prednost kod davanja u zakup predmeta javnog poziva imaju korisnici iz prethodnih godina te klubovi, pravni subjekti, rekreativne skupine i udruge s područja grada Knina i okolnih općina.</w:t>
      </w:r>
    </w:p>
    <w:p w14:paraId="329742A3" w14:textId="77777777" w:rsidR="00D805B2" w:rsidRDefault="00D805B2" w:rsidP="00D805B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Prijave je potrebno dostaviti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>u roku od pet (5) radnih dana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, od dana objave ovog Poziva na službenoj stranici škole, osobno u tajništvo Škole ili preporučeno poštom na adresu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>OŠ Domovinske zahvalnosti, Josipa Jovića 2, 22300 Knin - „prijava na javni poziv za zakup dvorane”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, na propisanom obrascu koji se može preuzeti na web stranici Škole, uz tekst ovog javnog poziva, ili u prostorijama tajništva Škole.</w:t>
      </w:r>
    </w:p>
    <w:p w14:paraId="6FE43690" w14:textId="77777777" w:rsidR="00D805B2" w:rsidRDefault="00D805B2" w:rsidP="00D805B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Uz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>prijavu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, odnosno propisani obrazac iz točke 8. javnog poziva, zainteresirani korisnici moraju priložiti popunjenu i potpisanu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>potvrdu o preuzimanju kodiranih ključeva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za ulaz u veliku/malu školsku sportsku dvoranu Škole.</w:t>
      </w:r>
    </w:p>
    <w:p w14:paraId="210E255E" w14:textId="77777777" w:rsidR="00D805B2" w:rsidRDefault="00D805B2" w:rsidP="00D805B2">
      <w:pPr>
        <w:spacing w:after="0" w:line="240" w:lineRule="auto"/>
        <w:ind w:left="1080" w:firstLine="0"/>
        <w:jc w:val="both"/>
        <w:rPr>
          <w:rFonts w:ascii="Times New Roman" w:eastAsia="Times New Roman" w:hAnsi="Times New Roman" w:cs="Times New Roman"/>
          <w:sz w:val="10"/>
          <w:szCs w:val="10"/>
          <w:lang w:eastAsia="en-US"/>
        </w:rPr>
      </w:pPr>
    </w:p>
    <w:p w14:paraId="36BC4A5C" w14:textId="77777777" w:rsidR="00D805B2" w:rsidRDefault="00D805B2" w:rsidP="00D805B2">
      <w:pPr>
        <w:spacing w:after="0" w:line="240" w:lineRule="auto"/>
        <w:ind w:left="1080" w:firstLine="0"/>
        <w:jc w:val="both"/>
        <w:rPr>
          <w:rFonts w:ascii="Times New Roman" w:eastAsia="Times New Roman" w:hAnsi="Times New Roman" w:cs="Times New Roman"/>
          <w:sz w:val="10"/>
          <w:szCs w:val="10"/>
          <w:lang w:eastAsia="en-US"/>
        </w:rPr>
      </w:pPr>
    </w:p>
    <w:p w14:paraId="707D82A3" w14:textId="77777777" w:rsidR="00D805B2" w:rsidRDefault="00D805B2" w:rsidP="00D805B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     S poštovanjem,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ab/>
      </w:r>
    </w:p>
    <w:p w14:paraId="1A09918A" w14:textId="77777777" w:rsidR="00D805B2" w:rsidRDefault="00D805B2" w:rsidP="00D805B2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Ravnateljica</w:t>
      </w:r>
    </w:p>
    <w:p w14:paraId="7C212B61" w14:textId="77777777" w:rsidR="00D805B2" w:rsidRDefault="00D805B2" w:rsidP="00D805B2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Marija Stojanović, v.r.</w:t>
      </w:r>
    </w:p>
    <w:p w14:paraId="1F8A16AF" w14:textId="77777777" w:rsidR="00D805B2" w:rsidRPr="00D805B2" w:rsidRDefault="00D805B2" w:rsidP="00D805B2">
      <w:pPr>
        <w:pStyle w:val="Bezproreda1"/>
        <w:spacing w:after="0"/>
        <w:rPr>
          <w:rFonts w:ascii="Times New Roman" w:hAnsi="Times New Roman"/>
          <w:sz w:val="6"/>
          <w:szCs w:val="6"/>
        </w:rPr>
      </w:pPr>
      <w:r>
        <w:rPr>
          <w:rFonts w:ascii="Times New Roman" w:hAnsi="Times New Roman"/>
          <w:sz w:val="20"/>
        </w:rPr>
        <w:t xml:space="preserve">   </w:t>
      </w:r>
    </w:p>
    <w:p w14:paraId="0F950787" w14:textId="77777777" w:rsidR="00D805B2" w:rsidRDefault="00D805B2" w:rsidP="00D805B2">
      <w:pPr>
        <w:pStyle w:val="Bezproreda1"/>
        <w:spacing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U prilogu:</w:t>
      </w:r>
    </w:p>
    <w:p w14:paraId="634E7240" w14:textId="77777777" w:rsidR="00D805B2" w:rsidRDefault="00D805B2" w:rsidP="00D805B2">
      <w:pPr>
        <w:pStyle w:val="Bezproreda1"/>
        <w:numPr>
          <w:ilvl w:val="0"/>
          <w:numId w:val="2"/>
        </w:numPr>
        <w:spacing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Prijava na javni poziv – obrazac   (obavezno popuniti, potpisati i priložiti)</w:t>
      </w:r>
    </w:p>
    <w:p w14:paraId="5381E188" w14:textId="77777777" w:rsidR="00D805B2" w:rsidRDefault="00D805B2" w:rsidP="00D805B2">
      <w:pPr>
        <w:pStyle w:val="Bezproreda1"/>
        <w:numPr>
          <w:ilvl w:val="0"/>
          <w:numId w:val="2"/>
        </w:numPr>
        <w:spacing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Potvrda o preuzimanju ključeva   (obavezno popuniti, potpisati i priložiti)</w:t>
      </w:r>
    </w:p>
    <w:p w14:paraId="38B607E8" w14:textId="77777777" w:rsidR="00D805B2" w:rsidRDefault="00D805B2" w:rsidP="00D805B2">
      <w:pPr>
        <w:pStyle w:val="Bezproreda1"/>
        <w:spacing w:after="0"/>
        <w:rPr>
          <w:rFonts w:ascii="Times New Roman" w:hAnsi="Times New Roman"/>
          <w:sz w:val="2"/>
          <w:szCs w:val="2"/>
        </w:rPr>
      </w:pPr>
    </w:p>
    <w:p w14:paraId="3A5A1F88" w14:textId="77777777" w:rsidR="00D805B2" w:rsidRDefault="00D805B2" w:rsidP="00D805B2">
      <w:pPr>
        <w:pStyle w:val="Bezproreda1"/>
        <w:spacing w:after="0"/>
        <w:rPr>
          <w:rFonts w:ascii="Times New Roman" w:hAnsi="Times New Roman"/>
          <w:sz w:val="10"/>
          <w:szCs w:val="10"/>
        </w:rPr>
      </w:pPr>
    </w:p>
    <w:p w14:paraId="2E786C7D" w14:textId="77777777" w:rsidR="00D805B2" w:rsidRDefault="00D805B2" w:rsidP="00D805B2">
      <w:pPr>
        <w:pStyle w:val="Bezproreda1"/>
        <w:spacing w:after="0"/>
      </w:pPr>
      <w:r>
        <w:rPr>
          <w:rFonts w:ascii="Times New Roman" w:hAnsi="Times New Roman"/>
          <w:sz w:val="20"/>
        </w:rPr>
        <w:t xml:space="preserve">      Dostaviti:</w:t>
      </w:r>
    </w:p>
    <w:p w14:paraId="5CE6C735" w14:textId="77777777" w:rsidR="00D805B2" w:rsidRDefault="00D805B2" w:rsidP="00D805B2">
      <w:pPr>
        <w:pStyle w:val="Bezproreda1"/>
        <w:numPr>
          <w:ilvl w:val="0"/>
          <w:numId w:val="3"/>
        </w:numPr>
        <w:spacing w:after="0"/>
      </w:pPr>
      <w:r>
        <w:rPr>
          <w:rFonts w:ascii="Times New Roman" w:hAnsi="Times New Roman"/>
          <w:sz w:val="20"/>
        </w:rPr>
        <w:t>Web stranica Škole</w:t>
      </w:r>
    </w:p>
    <w:p w14:paraId="1C752741" w14:textId="77777777" w:rsidR="00D805B2" w:rsidRDefault="00D805B2" w:rsidP="00D805B2">
      <w:pPr>
        <w:pStyle w:val="Bezproreda1"/>
        <w:numPr>
          <w:ilvl w:val="0"/>
          <w:numId w:val="3"/>
        </w:numPr>
        <w:spacing w:after="0"/>
      </w:pPr>
      <w:r>
        <w:rPr>
          <w:rFonts w:ascii="Times New Roman" w:hAnsi="Times New Roman"/>
          <w:sz w:val="20"/>
        </w:rPr>
        <w:t>Pismohrana</w:t>
      </w:r>
    </w:p>
    <w:p w14:paraId="32114D3E" w14:textId="77777777" w:rsidR="005B082D" w:rsidRDefault="005B082D"/>
    <w:sectPr w:rsidR="005B082D">
      <w:pgSz w:w="12240" w:h="15840"/>
      <w:pgMar w:top="567" w:right="1440" w:bottom="1440" w:left="1440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866C89"/>
    <w:multiLevelType w:val="multilevel"/>
    <w:tmpl w:val="99799376"/>
    <w:lvl w:ilvl="0">
      <w:start w:val="1"/>
      <w:numFmt w:val="decimal"/>
      <w:lvlText w:val="%1."/>
      <w:lvlJc w:val="left"/>
      <w:pPr>
        <w:ind w:left="1080" w:hanging="360"/>
      </w:pPr>
    </w:lvl>
    <w:lvl w:ilvl="1">
      <w:numFmt w:val="none"/>
      <w:suff w:val="nothing"/>
      <w:lvlText w:val=""/>
      <w:lvlJc w:val="left"/>
      <w:pPr>
        <w:ind w:left="0" w:firstLine="0"/>
      </w:pPr>
    </w:lvl>
    <w:lvl w:ilvl="2">
      <w:numFmt w:val="none"/>
      <w:suff w:val="nothing"/>
      <w:lvlText w:val=""/>
      <w:lvlJc w:val="left"/>
      <w:pPr>
        <w:ind w:left="0" w:firstLine="0"/>
      </w:pPr>
    </w:lvl>
    <w:lvl w:ilvl="3">
      <w:numFmt w:val="none"/>
      <w:suff w:val="nothing"/>
      <w:lvlText w:val=""/>
      <w:lvlJc w:val="left"/>
      <w:pPr>
        <w:ind w:left="0" w:firstLine="0"/>
      </w:pPr>
    </w:lvl>
    <w:lvl w:ilvl="4">
      <w:numFmt w:val="none"/>
      <w:suff w:val="nothing"/>
      <w:lvlText w:val=""/>
      <w:lvlJc w:val="left"/>
      <w:pPr>
        <w:ind w:left="0" w:firstLine="0"/>
      </w:pPr>
    </w:lvl>
    <w:lvl w:ilvl="5">
      <w:numFmt w:val="none"/>
      <w:suff w:val="nothing"/>
      <w:lvlText w:val=""/>
      <w:lvlJc w:val="left"/>
      <w:pPr>
        <w:ind w:left="0" w:firstLine="0"/>
      </w:pPr>
    </w:lvl>
    <w:lvl w:ilvl="6">
      <w:numFmt w:val="none"/>
      <w:suff w:val="nothing"/>
      <w:lvlText w:val=""/>
      <w:lvlJc w:val="left"/>
      <w:pPr>
        <w:ind w:left="0" w:firstLine="0"/>
      </w:pPr>
    </w:lvl>
    <w:lvl w:ilvl="7">
      <w:numFmt w:val="none"/>
      <w:suff w:val="nothing"/>
      <w:lvlText w:val=""/>
      <w:lvlJc w:val="left"/>
      <w:pPr>
        <w:ind w:left="0" w:firstLine="0"/>
      </w:pPr>
    </w:lvl>
    <w:lvl w:ilvl="8"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6866C8A"/>
    <w:multiLevelType w:val="multilevel"/>
    <w:tmpl w:val="99799375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numFmt w:val="none"/>
      <w:suff w:val="nothing"/>
      <w:lvlText w:val=""/>
      <w:lvlJc w:val="left"/>
      <w:pPr>
        <w:ind w:left="0" w:firstLine="0"/>
      </w:pPr>
    </w:lvl>
    <w:lvl w:ilvl="2">
      <w:numFmt w:val="none"/>
      <w:suff w:val="nothing"/>
      <w:lvlText w:val=""/>
      <w:lvlJc w:val="left"/>
      <w:pPr>
        <w:ind w:left="0" w:firstLine="0"/>
      </w:pPr>
    </w:lvl>
    <w:lvl w:ilvl="3">
      <w:numFmt w:val="none"/>
      <w:suff w:val="nothing"/>
      <w:lvlText w:val=""/>
      <w:lvlJc w:val="left"/>
      <w:pPr>
        <w:ind w:left="0" w:firstLine="0"/>
      </w:pPr>
    </w:lvl>
    <w:lvl w:ilvl="4">
      <w:numFmt w:val="none"/>
      <w:suff w:val="nothing"/>
      <w:lvlText w:val=""/>
      <w:lvlJc w:val="left"/>
      <w:pPr>
        <w:ind w:left="0" w:firstLine="0"/>
      </w:pPr>
    </w:lvl>
    <w:lvl w:ilvl="5">
      <w:numFmt w:val="none"/>
      <w:suff w:val="nothing"/>
      <w:lvlText w:val=""/>
      <w:lvlJc w:val="left"/>
      <w:pPr>
        <w:ind w:left="0" w:firstLine="0"/>
      </w:pPr>
    </w:lvl>
    <w:lvl w:ilvl="6">
      <w:numFmt w:val="none"/>
      <w:suff w:val="nothing"/>
      <w:lvlText w:val=""/>
      <w:lvlJc w:val="left"/>
      <w:pPr>
        <w:ind w:left="0" w:firstLine="0"/>
      </w:pPr>
    </w:lvl>
    <w:lvl w:ilvl="7">
      <w:numFmt w:val="none"/>
      <w:suff w:val="nothing"/>
      <w:lvlText w:val=""/>
      <w:lvlJc w:val="left"/>
      <w:pPr>
        <w:ind w:left="0" w:firstLine="0"/>
      </w:pPr>
    </w:lvl>
    <w:lvl w:ilvl="8"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6866C8B"/>
    <w:multiLevelType w:val="multilevel"/>
    <w:tmpl w:val="99799374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none"/>
      <w:suff w:val="nothing"/>
      <w:lvlText w:val=""/>
      <w:lvlJc w:val="left"/>
      <w:pPr>
        <w:ind w:left="0" w:firstLine="0"/>
      </w:pPr>
    </w:lvl>
    <w:lvl w:ilvl="2">
      <w:numFmt w:val="none"/>
      <w:suff w:val="nothing"/>
      <w:lvlText w:val=""/>
      <w:lvlJc w:val="left"/>
      <w:pPr>
        <w:ind w:left="0" w:firstLine="0"/>
      </w:pPr>
    </w:lvl>
    <w:lvl w:ilvl="3">
      <w:numFmt w:val="none"/>
      <w:suff w:val="nothing"/>
      <w:lvlText w:val=""/>
      <w:lvlJc w:val="left"/>
      <w:pPr>
        <w:ind w:left="0" w:firstLine="0"/>
      </w:pPr>
    </w:lvl>
    <w:lvl w:ilvl="4">
      <w:numFmt w:val="none"/>
      <w:suff w:val="nothing"/>
      <w:lvlText w:val=""/>
      <w:lvlJc w:val="left"/>
      <w:pPr>
        <w:ind w:left="0" w:firstLine="0"/>
      </w:pPr>
    </w:lvl>
    <w:lvl w:ilvl="5">
      <w:numFmt w:val="none"/>
      <w:suff w:val="nothing"/>
      <w:lvlText w:val=""/>
      <w:lvlJc w:val="left"/>
      <w:pPr>
        <w:ind w:left="0" w:firstLine="0"/>
      </w:pPr>
    </w:lvl>
    <w:lvl w:ilvl="6">
      <w:numFmt w:val="none"/>
      <w:suff w:val="nothing"/>
      <w:lvlText w:val=""/>
      <w:lvlJc w:val="left"/>
      <w:pPr>
        <w:ind w:left="0" w:firstLine="0"/>
      </w:pPr>
    </w:lvl>
    <w:lvl w:ilvl="7">
      <w:numFmt w:val="none"/>
      <w:suff w:val="nothing"/>
      <w:lvlText w:val=""/>
      <w:lvlJc w:val="left"/>
      <w:pPr>
        <w:ind w:left="0" w:firstLine="0"/>
      </w:pPr>
    </w:lvl>
    <w:lvl w:ilvl="8"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5B2"/>
    <w:rsid w:val="005B082D"/>
    <w:rsid w:val="00AF43C7"/>
    <w:rsid w:val="00D8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B4125"/>
  <w15:chartTrackingRefBased/>
  <w15:docId w15:val="{AACFA14D-595A-4980-9C76-9E2477F2C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5B2"/>
    <w:pPr>
      <w:spacing w:after="211" w:line="264" w:lineRule="auto"/>
      <w:ind w:left="10" w:hanging="10"/>
    </w:pPr>
    <w:rPr>
      <w:rFonts w:ascii="Calibri" w:eastAsia="Calibri" w:hAnsi="Calibri" w:cs="Calibri"/>
      <w:color w:val="000000"/>
      <w:kern w:val="0"/>
      <w:sz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ezproreda1">
    <w:name w:val="Bez proreda1"/>
    <w:qFormat/>
    <w:rsid w:val="00D805B2"/>
    <w:rPr>
      <w:rFonts w:ascii="Calibri" w:eastAsia="Times New Roman" w:hAnsi="Calibri" w:cs="Times New Roman"/>
      <w:kern w:val="0"/>
      <w:szCs w:val="2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620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Jurković</dc:creator>
  <cp:keywords/>
  <dc:description/>
  <cp:lastModifiedBy>Dejan Jurković</cp:lastModifiedBy>
  <cp:revision>1</cp:revision>
  <dcterms:created xsi:type="dcterms:W3CDTF">2026-09-23T15:24:00Z</dcterms:created>
  <dcterms:modified xsi:type="dcterms:W3CDTF">2026-09-23T15:26:00Z</dcterms:modified>
</cp:coreProperties>
</file>