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B604F" w14:textId="77777777" w:rsidR="005005DA" w:rsidRDefault="005005DA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471A8A9E" w14:textId="77777777" w:rsidR="005005DA" w:rsidRDefault="005005DA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6044BA05" w14:textId="77777777" w:rsidR="005005DA" w:rsidRDefault="00780ECE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F5E6C41" wp14:editId="746BEA87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005DA" w14:paraId="23567728" w14:textId="77777777">
        <w:tc>
          <w:tcPr>
            <w:tcW w:w="6379" w:type="dxa"/>
          </w:tcPr>
          <w:p w14:paraId="47A13DDD" w14:textId="77777777" w:rsidR="005005DA" w:rsidRDefault="00780ECE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OSNOVNA ŠKOLA DOMOVINSKE ZAHVALNOSTI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0FCF1E48" w14:textId="366CA586" w:rsidR="005005DA" w:rsidRDefault="00780ECE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Ulica Josipa Jovića 2, 22300 Knin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KLASA:</w:t>
            </w:r>
            <w:r w:rsidR="00CB21B7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112-02/26-01/11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2182-27-01-2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6-1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Knin, 06.10.2026. godine</w:t>
            </w:r>
          </w:p>
        </w:tc>
        <w:tc>
          <w:tcPr>
            <w:tcW w:w="2693" w:type="dxa"/>
          </w:tcPr>
          <w:p w14:paraId="17C95F37" w14:textId="77777777" w:rsidR="005005DA" w:rsidRDefault="00780ECE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B1132FA" wp14:editId="0DDD9D6E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4725F985" w14:textId="77777777" w:rsidR="005005DA" w:rsidRDefault="005005DA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16E241CE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0692051"/>
      <w:r>
        <w:rPr>
          <w:rFonts w:ascii="Times New Roman" w:hAnsi="Times New Roman" w:cs="Times New Roman"/>
          <w:sz w:val="20"/>
          <w:szCs w:val="20"/>
        </w:rPr>
        <w:t xml:space="preserve">          Na temelju odredbi Zakona o odgoju i obrazovanju u osnovnoj i srednjoj školi („NN“, broj 87/08, 86/09, 92/1</w:t>
      </w:r>
      <w:r>
        <w:rPr>
          <w:rFonts w:ascii="Times New Roman" w:hAnsi="Times New Roman" w:cs="Times New Roman"/>
          <w:sz w:val="20"/>
          <w:szCs w:val="20"/>
        </w:rPr>
        <w:t>0, 105/10, 90/11, 5/12, 16/12, 86/12, 126/12, 94/13, 152/14, 7/17, 68/18, 98/19, 64/20, 151/22, 155/23, 156/23), odredbi Pravilnika o zapošljavanju, KLASA: 003-05/19-01/2  URBROJ: 2182/01-19/05-01 odnosno njegovih izmjena i dopuna te odredbi važećega Pravi</w:t>
      </w:r>
      <w:r>
        <w:rPr>
          <w:rFonts w:ascii="Times New Roman" w:hAnsi="Times New Roman" w:cs="Times New Roman"/>
          <w:sz w:val="20"/>
          <w:szCs w:val="20"/>
        </w:rPr>
        <w:t>lnika o radu Osnovne škole Domovinske zahvalnosti, ravnateljica Osnovne škole Domovinske zahvalnosti Marija Stojanović, objavljuje</w:t>
      </w:r>
      <w:bookmarkEnd w:id="1"/>
    </w:p>
    <w:p w14:paraId="01033130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282BE80" w14:textId="77777777" w:rsidR="005005DA" w:rsidRDefault="00780ECE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1CD319F5" w14:textId="77777777" w:rsidR="005005DA" w:rsidRDefault="00780ECE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 zasnivanje radnog odnosa</w:t>
      </w:r>
    </w:p>
    <w:p w14:paraId="699788C5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Radno mjesto:</w:t>
      </w:r>
    </w:p>
    <w:p w14:paraId="7566D351" w14:textId="77777777" w:rsidR="005005DA" w:rsidRDefault="005005DA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C5BDE5" w14:textId="77777777" w:rsidR="005005DA" w:rsidRDefault="00780ECE">
      <w:pPr>
        <w:pStyle w:val="Bezproreda1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6. UČITELJ/ICA INFORMATIKE-  Knin,  </w:t>
      </w:r>
      <w:r>
        <w:rPr>
          <w:rFonts w:ascii="Times New Roman" w:hAnsi="Times New Roman" w:cs="Times New Roman"/>
          <w:sz w:val="20"/>
          <w:szCs w:val="20"/>
        </w:rPr>
        <w:t>1 izvršitelj/</w:t>
      </w:r>
      <w:proofErr w:type="spellStart"/>
      <w:r>
        <w:rPr>
          <w:rFonts w:ascii="Times New Roman" w:hAnsi="Times New Roman" w:cs="Times New Roman"/>
          <w:sz w:val="20"/>
          <w:szCs w:val="20"/>
        </w:rPr>
        <w:t>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na određeno nepuno radno vrijeme, 22 sata tjedno  (do povratka radnice sa porodiljnog dopusta)</w:t>
      </w:r>
    </w:p>
    <w:p w14:paraId="3112AA39" w14:textId="77777777" w:rsidR="005005DA" w:rsidRDefault="005005DA">
      <w:pPr>
        <w:pStyle w:val="Bezproreda1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41910BE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0A4202A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Uvjeti za zasnivanje radnog odnosa:</w:t>
      </w:r>
    </w:p>
    <w:p w14:paraId="7372CE9C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66D3155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       opći uvjeti sukladno općim propisima o radu, te posebni uvjeti propisani Zakonom o od</w:t>
      </w:r>
      <w:r>
        <w:rPr>
          <w:rFonts w:ascii="Times New Roman" w:hAnsi="Times New Roman" w:cs="Times New Roman"/>
          <w:sz w:val="20"/>
          <w:szCs w:val="20"/>
        </w:rPr>
        <w:t>goju i obrazovanju u osnovnoj i srednjoj školi („NN“, broj 87/08, 86/09, 92/10, 105/10, 90/11, 5/12, 16/12, 86/12, 126/12, 94/13, 152/14, 7/17 i 68/18, 98/19, 64/20, 151/22, 155/23, 156/23) – u daljnjem tekstu – Zakon, i Pravilnikom o odgovarajućoj vrsti o</w:t>
      </w:r>
      <w:r>
        <w:rPr>
          <w:rFonts w:ascii="Times New Roman" w:hAnsi="Times New Roman" w:cs="Times New Roman"/>
          <w:sz w:val="20"/>
          <w:szCs w:val="20"/>
        </w:rPr>
        <w:t>brazovanja učitelja i stručnih suradnika u osnovnoj školi („NN“, broj 06/19, 75/20) – u daljnjem tekstu - Pravilnik.</w:t>
      </w:r>
    </w:p>
    <w:p w14:paraId="760A4AB0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3E046B7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Mjesto rada:   </w:t>
      </w:r>
    </w:p>
    <w:p w14:paraId="4E0588DC" w14:textId="77777777" w:rsidR="005005DA" w:rsidRDefault="00780ECE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Osnovna škola Domovinske zahvalnosti</w:t>
      </w:r>
    </w:p>
    <w:p w14:paraId="45604A78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A15C2AD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pisanoj prijavi na natječaj kandidati obvezno navode osobne pod</w:t>
      </w:r>
      <w:r>
        <w:rPr>
          <w:rFonts w:ascii="Times New Roman" w:hAnsi="Times New Roman" w:cs="Times New Roman"/>
          <w:sz w:val="20"/>
          <w:szCs w:val="20"/>
        </w:rPr>
        <w:t>atke</w:t>
      </w:r>
      <w:r>
        <w:rPr>
          <w:rFonts w:ascii="Times New Roman" w:hAnsi="Times New Roman" w:cs="Times New Roman"/>
          <w:b/>
          <w:sz w:val="20"/>
          <w:szCs w:val="20"/>
        </w:rPr>
        <w:t xml:space="preserve">: ime i prezime, datum i mjesto rođenja, adresu, kontakt – broj telefona/mobitela, e-mail,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naziv i broj</w:t>
      </w:r>
      <w:r>
        <w:rPr>
          <w:rFonts w:ascii="Times New Roman" w:hAnsi="Times New Roman" w:cs="Times New Roman"/>
          <w:b/>
          <w:sz w:val="20"/>
          <w:szCs w:val="20"/>
        </w:rPr>
        <w:t xml:space="preserve"> radnog mjesta na koje se prijavljuju.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FDA1B99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Pisanu prijavu je potrebno vlastoručno potpisati.</w:t>
      </w:r>
    </w:p>
    <w:p w14:paraId="7D61919F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31C872F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Uz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pisanu prijavu</w:t>
      </w:r>
      <w:r>
        <w:rPr>
          <w:rFonts w:ascii="Times New Roman" w:hAnsi="Times New Roman" w:cs="Times New Roman"/>
          <w:b/>
          <w:sz w:val="20"/>
          <w:szCs w:val="20"/>
        </w:rPr>
        <w:t xml:space="preserve"> na natječaj je pot</w:t>
      </w:r>
      <w:r>
        <w:rPr>
          <w:rFonts w:ascii="Times New Roman" w:hAnsi="Times New Roman" w:cs="Times New Roman"/>
          <w:b/>
          <w:sz w:val="20"/>
          <w:szCs w:val="20"/>
        </w:rPr>
        <w:t>rebno priložiti još:</w:t>
      </w:r>
    </w:p>
    <w:p w14:paraId="187AEAD2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E8F3E79" w14:textId="77777777" w:rsidR="005005DA" w:rsidRDefault="00780ECE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životopis</w:t>
      </w:r>
    </w:p>
    <w:p w14:paraId="185C8D0A" w14:textId="77777777" w:rsidR="005005DA" w:rsidRDefault="005005DA">
      <w:pPr>
        <w:pStyle w:val="Bezproreda1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19B6D62" w14:textId="77777777" w:rsidR="005005DA" w:rsidRDefault="00780ECE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32C01DA5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F3E2301" w14:textId="77777777" w:rsidR="005005DA" w:rsidRDefault="00780ECE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dokaz o državljanstvu (domovnica)</w:t>
      </w:r>
    </w:p>
    <w:p w14:paraId="5DD18B98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AE522D4" w14:textId="77777777" w:rsidR="005005DA" w:rsidRDefault="00780ECE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uvjerenje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nadležnog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suda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da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podnositelj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prijave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istragom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da se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protiv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podnositelja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prijave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vodi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kazneni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postupak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glede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zapre</w:t>
      </w:r>
      <w:r>
        <w:rPr>
          <w:rFonts w:ascii="Times New Roman" w:hAnsi="Times New Roman" w:cs="Times New Roman"/>
          <w:sz w:val="20"/>
          <w:szCs w:val="20"/>
          <w:lang w:val="en-US"/>
        </w:rPr>
        <w:t>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zasnivanje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radnog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odnosa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članka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106.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Zakona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starije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od dana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objave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natječaja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53760C56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2C4199A" w14:textId="77777777" w:rsidR="005005DA" w:rsidRDefault="00780ECE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elektronički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zapis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ili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potvrdu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podacima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evidentiranim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bazi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podataka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Hrvatskog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zavoda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mirovinsko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osiguranje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starije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od dana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objave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natječaja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68172B65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BE8A4AC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241832090"/>
      <w:r>
        <w:rPr>
          <w:rFonts w:ascii="Times New Roman" w:hAnsi="Times New Roman" w:cs="Times New Roman"/>
          <w:sz w:val="20"/>
          <w:szCs w:val="20"/>
        </w:rPr>
        <w:t xml:space="preserve">          Navedene isprave odnosno prilozi dostavljaju se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kopiji, neovjerenoj preslici</w:t>
      </w:r>
      <w:r>
        <w:rPr>
          <w:rFonts w:ascii="Times New Roman" w:hAnsi="Times New Roman" w:cs="Times New Roman"/>
          <w:sz w:val="20"/>
          <w:szCs w:val="20"/>
        </w:rPr>
        <w:t xml:space="preserve"> ili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elektroničkom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zapisu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bookmarkEnd w:id="2"/>
    <w:p w14:paraId="0702324E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A508950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Rok za podnošenje prijava je 8 dana od dana objave natječaja na stranicama Hrvatskog zavoda za zapošljavanje.</w:t>
      </w:r>
    </w:p>
    <w:p w14:paraId="7EB0BDFE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D75A3E5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 natječaj se mogu javiti osobe oba spola sukladno Zakonu o ravnopravnosti spolova („NN“, broj 82/08 i 69/17). </w:t>
      </w:r>
    </w:p>
    <w:p w14:paraId="051D7451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603FF06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25B5A79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5AAD73B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94740DE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D90410B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 koji ostvaruje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Zakona o hrvatskim braniteljima iz Dom</w:t>
      </w:r>
      <w:r>
        <w:rPr>
          <w:rFonts w:ascii="Times New Roman" w:hAnsi="Times New Roman" w:cs="Times New Roman"/>
          <w:sz w:val="20"/>
          <w:szCs w:val="20"/>
        </w:rPr>
        <w:t>ovinskog rata i članovima njihovih obitelji („NN“, br. 121/17, 98/19, 84/21, 156/23),  odredbi  Zakona o zaštiti vojnih i civilnih invalida rata („NN“, br. 33/92, 57/92, 77/92, 27/93, 58/93, 02/94, 76/94, 108/95, 108/96, 82/01, 103/03 i 148/13, 98/19)  ili</w:t>
      </w:r>
      <w:r>
        <w:rPr>
          <w:rFonts w:ascii="Times New Roman" w:hAnsi="Times New Roman" w:cs="Times New Roman"/>
          <w:sz w:val="20"/>
          <w:szCs w:val="20"/>
        </w:rPr>
        <w:t xml:space="preserve">  odredbi Zakona o profesionalnoj rehabilitaciji i zapošljavanju osoba s invaliditetom („NN“, broj 157/13, 152/14 i 39/18, 32/20) dužan je u prijavi na javni natječaj pozvati se na to pravo i uz prijavu na natječaj, pored navedenih isprava odnosno priloga,</w:t>
      </w:r>
      <w:r>
        <w:rPr>
          <w:rFonts w:ascii="Times New Roman" w:hAnsi="Times New Roman" w:cs="Times New Roman"/>
          <w:sz w:val="20"/>
          <w:szCs w:val="20"/>
        </w:rPr>
        <w:t xml:space="preserve"> priložiti svu propisanu dokumentaciju prema posebnom zakonu s kojom ostvaruje prednost u odnosu na ostale kandidate, ali samo pod jednakim uvjetima.</w:t>
      </w:r>
    </w:p>
    <w:p w14:paraId="121C05E9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81B76FD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se poziva na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 Zakona o hrvat</w:t>
      </w:r>
      <w:r>
        <w:rPr>
          <w:rFonts w:ascii="Times New Roman" w:hAnsi="Times New Roman" w:cs="Times New Roman"/>
          <w:sz w:val="20"/>
          <w:szCs w:val="20"/>
        </w:rPr>
        <w:t>skim braniteljima iz Domovinskog rata i članovima njihovih obitelji, dužan je uz prijavu na natječaj pored navedenih isprava odnosno priloga priložiti i sve potrebne dokaze iz odredbi Zakona o hrvatskim braniteljima iz Domovinskog rata i članovima njihovih</w:t>
      </w:r>
      <w:r>
        <w:rPr>
          <w:rFonts w:ascii="Times New Roman" w:hAnsi="Times New Roman" w:cs="Times New Roman"/>
          <w:sz w:val="20"/>
          <w:szCs w:val="20"/>
        </w:rPr>
        <w:t xml:space="preserve"> obitelji koji su dostupni na poveznici Ministarstva hrvatskih branitelja:</w:t>
      </w:r>
    </w:p>
    <w:p w14:paraId="30B09C5B" w14:textId="77777777" w:rsidR="005005DA" w:rsidRDefault="005005DA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26B1DBD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link sa uputama: </w:t>
      </w:r>
      <w:hyperlink r:id="rId7" w:history="1">
        <w:r>
          <w:rPr>
            <w:rStyle w:val="Hiperveza"/>
            <w:rFonts w:ascii="Times New Roman" w:hAnsi="Times New Roman" w:cs="Times New Roman"/>
            <w:b/>
            <w:bCs/>
            <w:sz w:val="20"/>
            <w:szCs w:val="20"/>
          </w:rPr>
          <w:t>https://branitelji.gov.hr/o-minis</w:t>
        </w:r>
        <w:r>
          <w:rPr>
            <w:rStyle w:val="Hiperveza"/>
            <w:rFonts w:ascii="Times New Roman" w:hAnsi="Times New Roman" w:cs="Times New Roman"/>
            <w:b/>
            <w:bCs/>
            <w:sz w:val="20"/>
            <w:szCs w:val="20"/>
          </w:rPr>
          <w:t>tarstvu/djelokrug/mjere/zaposljavanje-4413/prednost-pri-zaposljavanju/4414</w:t>
        </w:r>
      </w:hyperlink>
      <w:r>
        <w:rPr>
          <w:rFonts w:ascii="Times New Roman" w:hAnsi="Times New Roman" w:cs="Times New Roman"/>
          <w:b/>
          <w:bCs/>
          <w:sz w:val="20"/>
          <w:szCs w:val="20"/>
        </w:rPr>
        <w:t xml:space="preserve">   </w:t>
      </w:r>
    </w:p>
    <w:p w14:paraId="6260847F" w14:textId="77777777" w:rsidR="005005DA" w:rsidRDefault="005005DA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BC7D5C1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Dodatne informacije o dokazima koji su potrebni za ostvarivanje prava prednosti pri zapošljavanju mogu se potražiti na poveznici:</w:t>
      </w:r>
    </w:p>
    <w:p w14:paraId="2C6020E2" w14:textId="77777777" w:rsidR="005005DA" w:rsidRDefault="005005DA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EDA5AC9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8" w:history="1"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https://branitelji.gov.hr/UserDocsImages/NG/12%20Prosinac/Zapo%C5%A1ljavanje/POPIS%20DOKAZA%20ZA%20OSTVARIVANJE%20PRAVA%20PRI%</w:t>
        </w:r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20ZAPO%C5%A0LJAVANJU.pdf</w:t>
        </w:r>
      </w:hyperlink>
    </w:p>
    <w:p w14:paraId="19D9C550" w14:textId="77777777" w:rsidR="005005DA" w:rsidRDefault="005005DA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733DF1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Kandidatom prijavljenim na natječaj smatra se osoba koja podnese pravodobnu i potpunu prijavu te ispunjava formalne uvjete iz natječaja. </w:t>
      </w:r>
    </w:p>
    <w:p w14:paraId="2A1C2304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Potpunom prijavom smatra se ona koja sadrži sve podatke i priloge nav</w:t>
      </w:r>
      <w:r>
        <w:rPr>
          <w:rFonts w:ascii="Times New Roman" w:hAnsi="Times New Roman" w:cs="Times New Roman"/>
          <w:sz w:val="20"/>
          <w:szCs w:val="20"/>
        </w:rPr>
        <w:t>edene u ovom natječaju.</w:t>
      </w:r>
    </w:p>
    <w:p w14:paraId="1478097A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je pravodobno dostavio potpunu prijavu sa svim prilozima odnosno ispravama i ispunjava uvjete natječaja dužan je pristupiti procjeni odnosno vrednovanju kandidata prema odredbama Pravilnika o zapošljavanju, K</w:t>
      </w:r>
      <w:r>
        <w:rPr>
          <w:rFonts w:ascii="Times New Roman" w:hAnsi="Times New Roman" w:cs="Times New Roman"/>
          <w:sz w:val="20"/>
          <w:szCs w:val="20"/>
        </w:rPr>
        <w:t xml:space="preserve">LASA: 003-05/19-01/2  URBROJ: 2182/01-19/05-01 odnosno njegovih izmjenama  i dopunama (u daljnjem tekstu – Pravilnik o zapošljavanju).  </w:t>
      </w:r>
    </w:p>
    <w:p w14:paraId="5C104990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Obavijest o načinu provjere, odnosno testiranju, području provjere, pravnim i drugim izvorima za pripremu kan</w:t>
      </w:r>
      <w:r>
        <w:rPr>
          <w:rFonts w:ascii="Times New Roman" w:hAnsi="Times New Roman" w:cs="Times New Roman"/>
          <w:sz w:val="20"/>
          <w:szCs w:val="20"/>
        </w:rPr>
        <w:t>didata za vrednovanje, vremenu i mjestu održavanja vrednovanja te listi kandidata objavit će se u roku od 8 dana od isteka roka za podnošenje prijava na natječaj, na mrežnoj stranici Osnovne škole Domovinske zahvalnosti u rubrici  „Natječaji“.</w:t>
      </w:r>
    </w:p>
    <w:p w14:paraId="77E2F4A6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Ne</w:t>
      </w:r>
      <w:r>
        <w:rPr>
          <w:rFonts w:ascii="Times New Roman" w:hAnsi="Times New Roman" w:cs="Times New Roman"/>
          <w:sz w:val="20"/>
          <w:szCs w:val="20"/>
        </w:rPr>
        <w:t xml:space="preserve">potpune prijave, odnosno prijave koje ne sadrže tražene podatke i priloge, kao i prijave koje pristignu izvan roka, neće se razmatrati, a osobe koje podnesu takve prijave neće se smatrati kandidatima prijavljenim na natječaj. </w:t>
      </w:r>
    </w:p>
    <w:p w14:paraId="58D06E41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Škola ne obavještav</w:t>
      </w:r>
      <w:r>
        <w:rPr>
          <w:rFonts w:ascii="Times New Roman" w:hAnsi="Times New Roman" w:cs="Times New Roman"/>
          <w:sz w:val="20"/>
          <w:szCs w:val="20"/>
        </w:rPr>
        <w:t xml:space="preserve">a osobu o razlozima zašto se ne smatra kandidatom natječaja. </w:t>
      </w:r>
    </w:p>
    <w:p w14:paraId="4F228775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Kandidati prijavljeni na natječaj bit će obaviješteni o rezultatima natječaja putem mrežne stranice školske ustanove (</w:t>
      </w:r>
      <w:hyperlink r:id="rId9" w:history="1">
        <w:r>
          <w:rPr>
            <w:rStyle w:val="Hiperveza"/>
            <w:rFonts w:ascii="Times New Roman" w:hAnsi="Times New Roman" w:cs="Times New Roman"/>
            <w:sz w:val="20"/>
            <w:szCs w:val="20"/>
          </w:rPr>
          <w:t>http://os-domovinske-zahvalnosti-kn.skole.hr/natjecaji</w:t>
        </w:r>
      </w:hyperlink>
      <w:r>
        <w:rPr>
          <w:rFonts w:ascii="Times New Roman" w:hAnsi="Times New Roman" w:cs="Times New Roman"/>
          <w:sz w:val="20"/>
          <w:szCs w:val="20"/>
        </w:rPr>
        <w:t>).</w:t>
      </w:r>
    </w:p>
    <w:p w14:paraId="7AB37728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slučaju da se na natječaj prijave kandidati koji se pozivaju na pravo prednosti pri zapošljavanju prema posebnom propisu, svi će kandidati biti obaviješteni i prema odredbama Pravilnika o zapošljavanju.</w:t>
      </w:r>
    </w:p>
    <w:p w14:paraId="51EF29B3" w14:textId="77777777" w:rsidR="005005DA" w:rsidRDefault="00780EC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Natječaj se objavljuje na mrežn</w:t>
      </w:r>
      <w:r>
        <w:rPr>
          <w:rFonts w:ascii="Times New Roman" w:hAnsi="Times New Roman" w:cs="Times New Roman"/>
          <w:sz w:val="20"/>
          <w:szCs w:val="20"/>
        </w:rPr>
        <w:t xml:space="preserve">im </w:t>
      </w:r>
      <w:r>
        <w:rPr>
          <w:rFonts w:ascii="Times New Roman" w:hAnsi="Times New Roman" w:cs="Times New Roman"/>
          <w:bCs/>
          <w:sz w:val="20"/>
          <w:szCs w:val="20"/>
        </w:rPr>
        <w:t xml:space="preserve">stranicama i oglasnim pločama Hrvatskog zavoda za zapošljavanje te mrežnim stranicama Škole. </w:t>
      </w:r>
    </w:p>
    <w:p w14:paraId="5F1F8EB8" w14:textId="77777777" w:rsidR="005005DA" w:rsidRDefault="00780ECE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Prijave na natječaj s traženom dokumentacijom, u zatvorenoj kuverti, podnose se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isključivo putem zemaljske pošte</w:t>
      </w:r>
      <w:r>
        <w:rPr>
          <w:rFonts w:ascii="Times New Roman" w:hAnsi="Times New Roman" w:cs="Times New Roman"/>
          <w:sz w:val="20"/>
          <w:szCs w:val="20"/>
        </w:rPr>
        <w:t xml:space="preserve">, na adresu: </w:t>
      </w:r>
      <w:r>
        <w:rPr>
          <w:rFonts w:ascii="Times New Roman" w:hAnsi="Times New Roman" w:cs="Times New Roman"/>
          <w:b/>
          <w:sz w:val="20"/>
          <w:szCs w:val="20"/>
        </w:rPr>
        <w:t>Osnovna škola Domovinske</w:t>
      </w:r>
      <w:r>
        <w:rPr>
          <w:rFonts w:ascii="Times New Roman" w:hAnsi="Times New Roman" w:cs="Times New Roman"/>
          <w:b/>
          <w:sz w:val="20"/>
          <w:szCs w:val="20"/>
        </w:rPr>
        <w:t xml:space="preserve"> zahvalnosti, Josipa Jovića 2, 22300 Knin, s naznakom „Za natječaj“  </w:t>
      </w:r>
      <w:r>
        <w:rPr>
          <w:rFonts w:ascii="Times New Roman" w:hAnsi="Times New Roman" w:cs="Times New Roman"/>
          <w:sz w:val="20"/>
          <w:szCs w:val="20"/>
        </w:rPr>
        <w:t xml:space="preserve">(navesti </w:t>
      </w:r>
      <w:r>
        <w:rPr>
          <w:rFonts w:ascii="Times New Roman" w:hAnsi="Times New Roman" w:cs="Times New Roman"/>
          <w:b/>
          <w:bCs/>
          <w:sz w:val="20"/>
          <w:szCs w:val="20"/>
        </w:rPr>
        <w:t>naziv i redni broj radnog mjesta</w:t>
      </w:r>
      <w:r>
        <w:rPr>
          <w:rFonts w:ascii="Times New Roman" w:hAnsi="Times New Roman" w:cs="Times New Roman"/>
          <w:sz w:val="20"/>
          <w:szCs w:val="20"/>
        </w:rPr>
        <w:t xml:space="preserve"> za koje se kandidat prijavljuje). </w:t>
      </w:r>
    </w:p>
    <w:p w14:paraId="58B308C0" w14:textId="77777777" w:rsidR="005005DA" w:rsidRDefault="00780ECE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skladu s Uredbom Europske unije 2016/679 Europskog parlamenta i Vijeća od  17. travnja 2016. godin</w:t>
      </w:r>
      <w:r>
        <w:rPr>
          <w:rFonts w:ascii="Times New Roman" w:hAnsi="Times New Roman" w:cs="Times New Roman"/>
          <w:sz w:val="20"/>
          <w:szCs w:val="20"/>
        </w:rPr>
        <w:t>e te Zakona o provedbi Opće uredbe o zaštiti podataka ( NN 42/18) prijavom na natječaj osoba daje privolu za prikupljanje i obradu osobnih podataka iz natječajne dokumentacije, a sve u svrhu provedbe natječaja za zapošljavanje.</w:t>
      </w:r>
    </w:p>
    <w:p w14:paraId="67639AC5" w14:textId="77777777" w:rsidR="005005DA" w:rsidRDefault="00780ECE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</w:p>
    <w:p w14:paraId="73355C6B" w14:textId="77777777" w:rsidR="005005DA" w:rsidRDefault="00780ECE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Ravnateljica </w:t>
      </w:r>
    </w:p>
    <w:p w14:paraId="61276171" w14:textId="77777777" w:rsidR="005005DA" w:rsidRDefault="00780ECE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Marija Stojanović</w:t>
      </w:r>
    </w:p>
    <w:p w14:paraId="3ED20D88" w14:textId="77777777" w:rsidR="005005DA" w:rsidRDefault="005005DA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1B5E0050" w14:textId="77777777" w:rsidR="005005DA" w:rsidRDefault="00780ECE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</w:p>
    <w:p w14:paraId="003EB1BE" w14:textId="77777777" w:rsidR="005005DA" w:rsidRDefault="005005DA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00356DBD" w14:textId="77777777" w:rsidR="005005DA" w:rsidRDefault="00780ECE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Hrvatski zavod za zapošljavanje</w:t>
      </w:r>
    </w:p>
    <w:p w14:paraId="1CBFA97B" w14:textId="77777777" w:rsidR="005005DA" w:rsidRDefault="00780ECE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Web stranica Škole</w:t>
      </w:r>
    </w:p>
    <w:p w14:paraId="7FD58FE9" w14:textId="77777777" w:rsidR="005005DA" w:rsidRDefault="00780ECE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Pismohrana</w:t>
      </w:r>
    </w:p>
    <w:p w14:paraId="3EFED9B0" w14:textId="77777777" w:rsidR="005005DA" w:rsidRDefault="00780ECE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14:paraId="51F216B8" w14:textId="77777777" w:rsidR="005005DA" w:rsidRDefault="005005DA">
      <w:pPr>
        <w:rPr>
          <w:rFonts w:ascii="Times New Roman" w:hAnsi="Times New Roman" w:cs="Times New Roman"/>
          <w:sz w:val="20"/>
          <w:szCs w:val="20"/>
        </w:rPr>
      </w:pPr>
    </w:p>
    <w:sectPr w:rsidR="005005DA">
      <w:pgSz w:w="12240" w:h="15840"/>
      <w:pgMar w:top="340" w:right="1440" w:bottom="3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5FDC"/>
    <w:multiLevelType w:val="multilevel"/>
    <w:tmpl w:val="E3DE71BA"/>
    <w:lvl w:ilvl="0">
      <w:start w:val="5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2078B1"/>
    <w:multiLevelType w:val="multilevel"/>
    <w:tmpl w:val="7AF450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0724A"/>
    <w:multiLevelType w:val="multilevel"/>
    <w:tmpl w:val="0032DB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C71FB2"/>
    <w:multiLevelType w:val="multilevel"/>
    <w:tmpl w:val="DF5A1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9737A"/>
    <w:multiLevelType w:val="multilevel"/>
    <w:tmpl w:val="8E4EA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A7A43"/>
    <w:multiLevelType w:val="multilevel"/>
    <w:tmpl w:val="C8AC19B0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DA"/>
    <w:rsid w:val="005005DA"/>
    <w:rsid w:val="00780ECE"/>
    <w:rsid w:val="00CB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6DB4"/>
  <w15:docId w15:val="{141E657D-064E-41FC-8BB8-F26D10C7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0">
    <w:name w:val="Bez proreda1_0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o-ministarstvu/djelokrug/mjere/zaposljavanje-4413/prednost-pri-zaposljavanju/4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domovinske-zahvalnosti-kn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1231</Words>
  <Characters>7018</Characters>
  <Application>Microsoft Office Word</Application>
  <DocSecurity>0</DocSecurity>
  <Lines>58</Lines>
  <Paragraphs>16</Paragraphs>
  <ScaleCrop>false</ScaleCrop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Dejan Jurković</cp:lastModifiedBy>
  <cp:revision>34</cp:revision>
  <dcterms:created xsi:type="dcterms:W3CDTF">2023-10-02T11:30:00Z</dcterms:created>
  <dcterms:modified xsi:type="dcterms:W3CDTF">2026-10-05T16:47:00Z</dcterms:modified>
</cp:coreProperties>
</file>